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29D5" w14:textId="42B38D75" w:rsidR="00DF050B" w:rsidRDefault="00DF050B" w:rsidP="00FF2D72">
      <w:pPr>
        <w:rPr>
          <w:b/>
        </w:rPr>
      </w:pPr>
      <w:bookmarkStart w:id="0" w:name="LAN_AuthorDate"/>
    </w:p>
    <w:bookmarkEnd w:id="0"/>
    <w:p w14:paraId="2E9CD993" w14:textId="21787FDF" w:rsidR="00FF2D72" w:rsidRPr="003174FE" w:rsidRDefault="00FF2D72" w:rsidP="00FF2D72"/>
    <w:p w14:paraId="5253A65B" w14:textId="73174260" w:rsidR="00B226DB" w:rsidRDefault="00B226DB" w:rsidP="00FF2D72"/>
    <w:p w14:paraId="6E21D59C" w14:textId="5C3E5EDD" w:rsidR="00B226DB" w:rsidRDefault="00B226DB" w:rsidP="00FF2D72"/>
    <w:p w14:paraId="230CB8BC" w14:textId="21697354" w:rsidR="00B226DB" w:rsidRDefault="00B226DB" w:rsidP="00FF2D72"/>
    <w:p w14:paraId="3A17CFE6" w14:textId="2D22534B" w:rsidR="00B226DB" w:rsidRDefault="006F0A93" w:rsidP="00FF2D72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15F2EF7" wp14:editId="4F4F9C86">
                <wp:simplePos x="0" y="0"/>
                <wp:positionH relativeFrom="column">
                  <wp:posOffset>-2665730</wp:posOffset>
                </wp:positionH>
                <wp:positionV relativeFrom="paragraph">
                  <wp:posOffset>261461</wp:posOffset>
                </wp:positionV>
                <wp:extent cx="10596880" cy="3891915"/>
                <wp:effectExtent l="304800" t="1885950" r="280670" b="18802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356">
                          <a:off x="0" y="0"/>
                          <a:ext cx="10596880" cy="3891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ABB2" id="Rektangel 9" o:spid="_x0000_s1026" style="position:absolute;margin-left:-209.9pt;margin-top:20.6pt;width:834.4pt;height:306.45pt;rotation:-1469802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" fillcolor="#c1272d [3204]" stroked="f" strokeweight="1pt"/>
            </w:pict>
          </mc:Fallback>
        </mc:AlternateContent>
      </w:r>
    </w:p>
    <w:p w14:paraId="3E8F8EF6" w14:textId="43158F2C" w:rsidR="00B226DB" w:rsidRDefault="00B226DB" w:rsidP="00FF2D72"/>
    <w:p w14:paraId="246C3621" w14:textId="2E7DE49B" w:rsidR="00B226DB" w:rsidRDefault="00B226DB" w:rsidP="00FF2D72"/>
    <w:p w14:paraId="666563C2" w14:textId="38B568FD" w:rsidR="00B226DB" w:rsidRDefault="00B226DB" w:rsidP="00FF2D72"/>
    <w:p w14:paraId="5AB0E629" w14:textId="674B676F" w:rsidR="00B226DB" w:rsidRDefault="00B226DB" w:rsidP="00FF2D72"/>
    <w:p w14:paraId="4F7AA72F" w14:textId="3D67BCA4" w:rsidR="00B226DB" w:rsidRDefault="00B226DB" w:rsidP="00FF2D72"/>
    <w:p w14:paraId="2F6C8C51" w14:textId="417C5CA3" w:rsidR="00B226DB" w:rsidRDefault="00B226DB" w:rsidP="00FF2D72"/>
    <w:p w14:paraId="724FDBE2" w14:textId="557250AE" w:rsidR="00B226DB" w:rsidRDefault="00B226DB" w:rsidP="00FF2D72"/>
    <w:p w14:paraId="7CB372D8" w14:textId="50B3A263" w:rsidR="00B226DB" w:rsidRDefault="006F0A93" w:rsidP="00FF2D72">
      <w:r w:rsidRPr="006F0A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C56385" wp14:editId="16697E6B">
                <wp:simplePos x="0" y="0"/>
                <wp:positionH relativeFrom="column">
                  <wp:posOffset>-43180</wp:posOffset>
                </wp:positionH>
                <wp:positionV relativeFrom="paragraph">
                  <wp:posOffset>195421</wp:posOffset>
                </wp:positionV>
                <wp:extent cx="5676900" cy="1263650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</w:rPr>
                              <w:alias w:val="Title"/>
                              <w:tag w:val=""/>
                              <w:id w:val="-5119170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F3545F8" w14:textId="1EAF73E9" w:rsidR="00E070ED" w:rsidRPr="00EC1ADC" w:rsidRDefault="00E070ED" w:rsidP="006F0A93">
                                <w:pPr>
                                  <w:pStyle w:val="Rubrik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>CIRKULÄR DESIGNBRIEF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ubject"/>
                              <w:tag w:val=""/>
                              <w:id w:val="-19816062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CA2052" w14:textId="4FB3B17B" w:rsidR="00E070ED" w:rsidRPr="006F0A93" w:rsidRDefault="003E5D3D" w:rsidP="006F0A93">
                                <w:pPr>
                                  <w:pStyle w:val="Underrubri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Kort</w:t>
                                </w:r>
                                <w:r w:rsidR="00E070ED">
                                  <w:rPr>
                                    <w:color w:val="FFFFFF" w:themeColor="background1"/>
                                  </w:rPr>
                                  <w:t xml:space="preserve"> version</w:t>
                                </w:r>
                              </w:p>
                            </w:sdtContent>
                          </w:sdt>
                          <w:p w14:paraId="7230D38D" w14:textId="72A1AB4B" w:rsidR="00E070ED" w:rsidRDefault="00E070ED" w:rsidP="006F0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638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.4pt;margin-top:15.4pt;width:447pt;height:9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56"/>
                        </w:rPr>
                        <w:alias w:val="Title"/>
                        <w:tag w:val=""/>
                        <w:id w:val="-51191700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3F3545F8" w14:textId="1EAF73E9" w:rsidR="00E070ED" w:rsidRPr="00EC1ADC" w:rsidRDefault="00E070ED" w:rsidP="006F0A93">
                          <w:pPr>
                            <w:pStyle w:val="Rubrik"/>
                            <w:jc w:val="center"/>
                            <w:rPr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</w:rPr>
                            <w:t>CIRKULÄR DESIGNBRIEF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alias w:val="Subject"/>
                        <w:tag w:val=""/>
                        <w:id w:val="-198160626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79CA2052" w14:textId="4FB3B17B" w:rsidR="00E070ED" w:rsidRPr="006F0A93" w:rsidRDefault="003E5D3D" w:rsidP="006F0A93">
                          <w:pPr>
                            <w:pStyle w:val="Underrubrik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Kort</w:t>
                          </w:r>
                          <w:r w:rsidR="00E070ED">
                            <w:rPr>
                              <w:color w:val="FFFFFF" w:themeColor="background1"/>
                            </w:rPr>
                            <w:t xml:space="preserve"> version</w:t>
                          </w:r>
                        </w:p>
                      </w:sdtContent>
                    </w:sdt>
                    <w:p w14:paraId="7230D38D" w14:textId="72A1AB4B" w:rsidR="00E070ED" w:rsidRDefault="00E070ED" w:rsidP="006F0A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9D184" w14:textId="6349BE02" w:rsidR="00B226DB" w:rsidRDefault="00B226DB" w:rsidP="00FF2D72"/>
    <w:p w14:paraId="14B5C6E5" w14:textId="652AA668" w:rsidR="00FF2D72" w:rsidRPr="003174FE" w:rsidRDefault="006F0A93" w:rsidP="00FF2D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03ED7FF" wp14:editId="70457DF4">
                <wp:simplePos x="0" y="0"/>
                <wp:positionH relativeFrom="column">
                  <wp:posOffset>620395</wp:posOffset>
                </wp:positionH>
                <wp:positionV relativeFrom="paragraph">
                  <wp:posOffset>2557780</wp:posOffset>
                </wp:positionV>
                <wp:extent cx="4573905" cy="1581150"/>
                <wp:effectExtent l="0" t="0" r="0" b="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300A" w14:textId="2AB83341" w:rsidR="00E070ED" w:rsidRDefault="00E070ED" w:rsidP="002C59F0">
                            <w:pPr>
                              <w:jc w:val="right"/>
                              <w:rPr>
                                <w:b/>
                                <w:color w:val="C1272D"/>
                              </w:rPr>
                            </w:pPr>
                            <w:r>
                              <w:rPr>
                                <w:b/>
                                <w:color w:val="C1272D"/>
                              </w:rPr>
                              <w:t>Design</w:t>
                            </w:r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briefen är producerad av </w:t>
                            </w:r>
                            <w:r>
                              <w:rPr>
                                <w:b/>
                                <w:color w:val="C1272D"/>
                              </w:rPr>
                              <w:t xml:space="preserve">Andreas Sture, </w:t>
                            </w:r>
                            <w:r w:rsidRPr="006F0A93">
                              <w:rPr>
                                <w:b/>
                                <w:color w:val="C1272D"/>
                              </w:rPr>
                              <w:t>Thérèse Elmquist,</w:t>
                            </w:r>
                            <w:r>
                              <w:rPr>
                                <w:b/>
                                <w:color w:val="C1272D"/>
                              </w:rPr>
                              <w:t xml:space="preserve"> Håkan Olsson</w:t>
                            </w:r>
                            <w:r w:rsidR="00E10760">
                              <w:rPr>
                                <w:b/>
                                <w:color w:val="C1272D"/>
                              </w:rPr>
                              <w:t xml:space="preserve">, Ingrid </w:t>
                            </w:r>
                            <w:r w:rsidR="00E10760">
                              <w:rPr>
                                <w:b/>
                                <w:color w:val="C1272D"/>
                              </w:rPr>
                              <w:t>Backman</w:t>
                            </w:r>
                            <w:r>
                              <w:rPr>
                                <w:b/>
                                <w:color w:val="C1272D"/>
                              </w:rPr>
                              <w:t xml:space="preserve"> (White), Thomas Nyström (RISE) och Fredrik </w:t>
                            </w:r>
                            <w:proofErr w:type="spellStart"/>
                            <w:r>
                              <w:rPr>
                                <w:b/>
                                <w:color w:val="C1272D"/>
                              </w:rPr>
                              <w:t>Wallenholm</w:t>
                            </w:r>
                            <w:proofErr w:type="spellEnd"/>
                            <w:r>
                              <w:rPr>
                                <w:b/>
                                <w:color w:val="C1272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C1272D"/>
                              </w:rPr>
                              <w:t>Allies</w:t>
                            </w:r>
                            <w:proofErr w:type="spellEnd"/>
                            <w:r>
                              <w:rPr>
                                <w:b/>
                                <w:color w:val="C1272D"/>
                              </w:rPr>
                              <w:t>),</w:t>
                            </w:r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 för det </w:t>
                            </w:r>
                            <w:proofErr w:type="spellStart"/>
                            <w:r w:rsidRPr="006F0A93">
                              <w:rPr>
                                <w:b/>
                                <w:color w:val="C1272D"/>
                              </w:rPr>
                              <w:t>Vinnova</w:t>
                            </w:r>
                            <w:proofErr w:type="spellEnd"/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-finansierade projektet ”Affärsmodeller för cirkulära möbelflöden”. </w:t>
                            </w:r>
                          </w:p>
                          <w:p w14:paraId="5659E186" w14:textId="77777777" w:rsidR="00E070ED" w:rsidRDefault="00E070ED" w:rsidP="002C59F0">
                            <w:pPr>
                              <w:jc w:val="right"/>
                              <w:rPr>
                                <w:b/>
                                <w:color w:val="C1272D"/>
                              </w:rPr>
                            </w:pPr>
                          </w:p>
                          <w:p w14:paraId="512DAF1D" w14:textId="77777777" w:rsidR="00E070ED" w:rsidRPr="006F0A93" w:rsidRDefault="00E070ED" w:rsidP="002C59F0">
                            <w:pPr>
                              <w:jc w:val="right"/>
                              <w:rPr>
                                <w:b/>
                                <w:color w:val="C1272D"/>
                              </w:rPr>
                            </w:pPr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Version: 1, </w:t>
                            </w:r>
                            <w:proofErr w:type="gramStart"/>
                            <w:r>
                              <w:rPr>
                                <w:b/>
                                <w:color w:val="C1272D"/>
                              </w:rPr>
                              <w:t>Oktober</w:t>
                            </w:r>
                            <w:proofErr w:type="gramEnd"/>
                            <w:r w:rsidRPr="006F0A93">
                              <w:rPr>
                                <w:b/>
                                <w:color w:val="C1272D"/>
                              </w:rPr>
                              <w:t xml:space="preserve"> 2019</w:t>
                            </w:r>
                          </w:p>
                          <w:p w14:paraId="60A3D8C7" w14:textId="77777777" w:rsidR="00E070ED" w:rsidRDefault="00E070ED" w:rsidP="002C59F0"/>
                          <w:p w14:paraId="08C0440E" w14:textId="77777777" w:rsidR="00E070ED" w:rsidRDefault="00E070ED" w:rsidP="002C59F0"/>
                          <w:p w14:paraId="52FF86EE" w14:textId="77777777" w:rsidR="00E070ED" w:rsidRDefault="00E070ED" w:rsidP="002C59F0"/>
                          <w:p w14:paraId="3C349A72" w14:textId="245E7122" w:rsidR="00E070ED" w:rsidRDefault="00E07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D7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85pt;margin-top:201.4pt;width:360.15pt;height:12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" stroked="f">
                <v:textbox>
                  <w:txbxContent>
                    <w:p w14:paraId="4EE2300A" w14:textId="2AB83341" w:rsidR="00E070ED" w:rsidRDefault="00E070ED" w:rsidP="002C59F0">
                      <w:pPr>
                        <w:jc w:val="right"/>
                        <w:rPr>
                          <w:b/>
                          <w:color w:val="C1272D"/>
                        </w:rPr>
                      </w:pPr>
                      <w:r>
                        <w:rPr>
                          <w:b/>
                          <w:color w:val="C1272D"/>
                        </w:rPr>
                        <w:t>Design</w:t>
                      </w:r>
                      <w:r w:rsidRPr="006F0A93">
                        <w:rPr>
                          <w:b/>
                          <w:color w:val="C1272D"/>
                        </w:rPr>
                        <w:t xml:space="preserve">briefen är producerad av </w:t>
                      </w:r>
                      <w:r>
                        <w:rPr>
                          <w:b/>
                          <w:color w:val="C1272D"/>
                        </w:rPr>
                        <w:t xml:space="preserve">Andreas Sture, </w:t>
                      </w:r>
                      <w:r w:rsidRPr="006F0A93">
                        <w:rPr>
                          <w:b/>
                          <w:color w:val="C1272D"/>
                        </w:rPr>
                        <w:t>Thérèse Elmquist,</w:t>
                      </w:r>
                      <w:r>
                        <w:rPr>
                          <w:b/>
                          <w:color w:val="C1272D"/>
                        </w:rPr>
                        <w:t xml:space="preserve"> Håkan Olsson</w:t>
                      </w:r>
                      <w:r w:rsidR="00E10760">
                        <w:rPr>
                          <w:b/>
                          <w:color w:val="C1272D"/>
                        </w:rPr>
                        <w:t xml:space="preserve">, Ingrid </w:t>
                      </w:r>
                      <w:r w:rsidR="00E10760">
                        <w:rPr>
                          <w:b/>
                          <w:color w:val="C1272D"/>
                        </w:rPr>
                        <w:t>Backman</w:t>
                      </w:r>
                      <w:r>
                        <w:rPr>
                          <w:b/>
                          <w:color w:val="C1272D"/>
                        </w:rPr>
                        <w:t xml:space="preserve"> (White), Thomas Nyström (RISE) och Fredrik </w:t>
                      </w:r>
                      <w:proofErr w:type="spellStart"/>
                      <w:r>
                        <w:rPr>
                          <w:b/>
                          <w:color w:val="C1272D"/>
                        </w:rPr>
                        <w:t>Wallenholm</w:t>
                      </w:r>
                      <w:proofErr w:type="spellEnd"/>
                      <w:r>
                        <w:rPr>
                          <w:b/>
                          <w:color w:val="C1272D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C1272D"/>
                        </w:rPr>
                        <w:t>Allies</w:t>
                      </w:r>
                      <w:proofErr w:type="spellEnd"/>
                      <w:r>
                        <w:rPr>
                          <w:b/>
                          <w:color w:val="C1272D"/>
                        </w:rPr>
                        <w:t>),</w:t>
                      </w:r>
                      <w:r w:rsidRPr="006F0A93">
                        <w:rPr>
                          <w:b/>
                          <w:color w:val="C1272D"/>
                        </w:rPr>
                        <w:t xml:space="preserve"> för det </w:t>
                      </w:r>
                      <w:proofErr w:type="spellStart"/>
                      <w:r w:rsidRPr="006F0A93">
                        <w:rPr>
                          <w:b/>
                          <w:color w:val="C1272D"/>
                        </w:rPr>
                        <w:t>Vinnova</w:t>
                      </w:r>
                      <w:proofErr w:type="spellEnd"/>
                      <w:r w:rsidRPr="006F0A93">
                        <w:rPr>
                          <w:b/>
                          <w:color w:val="C1272D"/>
                        </w:rPr>
                        <w:t xml:space="preserve">-finansierade projektet ”Affärsmodeller för cirkulära möbelflöden”. </w:t>
                      </w:r>
                    </w:p>
                    <w:p w14:paraId="5659E186" w14:textId="77777777" w:rsidR="00E070ED" w:rsidRDefault="00E070ED" w:rsidP="002C59F0">
                      <w:pPr>
                        <w:jc w:val="right"/>
                        <w:rPr>
                          <w:b/>
                          <w:color w:val="C1272D"/>
                        </w:rPr>
                      </w:pPr>
                    </w:p>
                    <w:p w14:paraId="512DAF1D" w14:textId="77777777" w:rsidR="00E070ED" w:rsidRPr="006F0A93" w:rsidRDefault="00E070ED" w:rsidP="002C59F0">
                      <w:pPr>
                        <w:jc w:val="right"/>
                        <w:rPr>
                          <w:b/>
                          <w:color w:val="C1272D"/>
                        </w:rPr>
                      </w:pPr>
                      <w:r w:rsidRPr="006F0A93">
                        <w:rPr>
                          <w:b/>
                          <w:color w:val="C1272D"/>
                        </w:rPr>
                        <w:t xml:space="preserve">Version: 1, </w:t>
                      </w:r>
                      <w:proofErr w:type="gramStart"/>
                      <w:r>
                        <w:rPr>
                          <w:b/>
                          <w:color w:val="C1272D"/>
                        </w:rPr>
                        <w:t>Oktober</w:t>
                      </w:r>
                      <w:proofErr w:type="gramEnd"/>
                      <w:r w:rsidRPr="006F0A93">
                        <w:rPr>
                          <w:b/>
                          <w:color w:val="C1272D"/>
                        </w:rPr>
                        <w:t xml:space="preserve"> 2019</w:t>
                      </w:r>
                    </w:p>
                    <w:p w14:paraId="60A3D8C7" w14:textId="77777777" w:rsidR="00E070ED" w:rsidRDefault="00E070ED" w:rsidP="002C59F0"/>
                    <w:p w14:paraId="08C0440E" w14:textId="77777777" w:rsidR="00E070ED" w:rsidRDefault="00E070ED" w:rsidP="002C59F0"/>
                    <w:p w14:paraId="52FF86EE" w14:textId="77777777" w:rsidR="00E070ED" w:rsidRDefault="00E070ED" w:rsidP="002C59F0"/>
                    <w:p w14:paraId="3C349A72" w14:textId="245E7122" w:rsidR="00E070ED" w:rsidRDefault="00E070ED"/>
                  </w:txbxContent>
                </v:textbox>
                <w10:wrap type="square"/>
              </v:shape>
            </w:pict>
          </mc:Fallback>
        </mc:AlternateContent>
      </w:r>
      <w:r w:rsidR="00330345" w:rsidRPr="003174FE">
        <w:br w:type="page"/>
      </w:r>
    </w:p>
    <w:p w14:paraId="6FF71B47" w14:textId="77777777" w:rsidR="003E5D3D" w:rsidRDefault="003E5D3D" w:rsidP="003E5D3D">
      <w:pPr>
        <w:spacing w:line="192" w:lineRule="auto"/>
        <w:rPr>
          <w:rFonts w:ascii="Helvetica" w:hAnsi="Helvetica" w:cs="Calibri Light"/>
          <w:i/>
          <w:iCs/>
          <w:sz w:val="18"/>
          <w:szCs w:val="18"/>
        </w:rPr>
      </w:pPr>
      <w:r>
        <w:rPr>
          <w:rFonts w:ascii="Helvetica" w:hAnsi="Helvetica" w:cs="Calibri Light"/>
          <w:sz w:val="28"/>
          <w:szCs w:val="28"/>
        </w:rPr>
        <w:lastRenderedPageBreak/>
        <w:t>CIRKUL</w:t>
      </w:r>
      <w:r>
        <w:rPr>
          <w:sz w:val="26"/>
          <w:szCs w:val="26"/>
        </w:rPr>
        <w:t>Ä</w:t>
      </w:r>
      <w:r>
        <w:rPr>
          <w:rFonts w:ascii="Helvetica" w:hAnsi="Helvetica" w:cs="Calibri Light"/>
          <w:sz w:val="28"/>
          <w:szCs w:val="28"/>
        </w:rPr>
        <w:t xml:space="preserve">R DESIGNBRIEF </w:t>
      </w:r>
      <w:r>
        <w:rPr>
          <w:rFonts w:ascii="Helvetica" w:hAnsi="Helvetica" w:cs="Calibri Light"/>
        </w:rPr>
        <w:t>(KORT VERSION)</w:t>
      </w:r>
      <w:r>
        <w:rPr>
          <w:rFonts w:ascii="Helvetica" w:hAnsi="Helvetica" w:cs="Calibri Light"/>
          <w:sz w:val="28"/>
          <w:szCs w:val="28"/>
        </w:rPr>
        <w:br/>
      </w:r>
    </w:p>
    <w:p w14:paraId="75DE55D8" w14:textId="77777777" w:rsidR="003E5D3D" w:rsidRDefault="003E5D3D" w:rsidP="003E5D3D">
      <w:pPr>
        <w:spacing w:line="192" w:lineRule="auto"/>
        <w:rPr>
          <w:rFonts w:ascii="Helvetica" w:hAnsi="Helvetica" w:cs="Calibri Light"/>
          <w:i/>
          <w:iCs/>
          <w:sz w:val="18"/>
          <w:szCs w:val="18"/>
        </w:rPr>
      </w:pPr>
      <w:r>
        <w:rPr>
          <w:rFonts w:ascii="Helvetica" w:hAnsi="Helvetica" w:cs="Calibri Light"/>
          <w:i/>
          <w:iCs/>
          <w:sz w:val="18"/>
          <w:szCs w:val="18"/>
        </w:rPr>
        <w:t xml:space="preserve">Detta är en kortfattad version av “cirkulär </w:t>
      </w:r>
      <w:proofErr w:type="spellStart"/>
      <w:r>
        <w:rPr>
          <w:rFonts w:ascii="Helvetica" w:hAnsi="Helvetica" w:cs="Calibri Light"/>
          <w:i/>
          <w:iCs/>
          <w:sz w:val="18"/>
          <w:szCs w:val="18"/>
        </w:rPr>
        <w:t>designbrief</w:t>
      </w:r>
      <w:proofErr w:type="spellEnd"/>
      <w:r>
        <w:rPr>
          <w:rFonts w:ascii="Helvetica" w:hAnsi="Helvetica" w:cs="Calibri Light"/>
          <w:i/>
          <w:iCs/>
          <w:sz w:val="18"/>
          <w:szCs w:val="18"/>
        </w:rPr>
        <w:t xml:space="preserve"> – fullständig version” som är tänkt att stödja framtagningen av ett beställningsunderlag för cirkulära design- och produktutvecklingsprojekt, med målet att skapa möbelprodukter med en hög grad av </w:t>
      </w:r>
      <w:proofErr w:type="spellStart"/>
      <w:r>
        <w:rPr>
          <w:rFonts w:ascii="Helvetica" w:hAnsi="Helvetica" w:cs="Calibri Light"/>
          <w:i/>
          <w:iCs/>
          <w:sz w:val="18"/>
          <w:szCs w:val="18"/>
        </w:rPr>
        <w:t>cirkularitet</w:t>
      </w:r>
      <w:proofErr w:type="spellEnd"/>
      <w:r>
        <w:rPr>
          <w:rFonts w:ascii="Helvetica" w:hAnsi="Helvetica" w:cs="Calibri Light"/>
          <w:i/>
          <w:iCs/>
          <w:sz w:val="18"/>
          <w:szCs w:val="18"/>
        </w:rPr>
        <w:t xml:space="preserve"> i produkterna/erbjudandet/verksamheten. Alla delar i denna version har en längre och mer utvecklad/förklarad motsvarighet i huvuddokumentet “cirkulär </w:t>
      </w:r>
      <w:proofErr w:type="spellStart"/>
      <w:r>
        <w:rPr>
          <w:rFonts w:ascii="Helvetica" w:hAnsi="Helvetica" w:cs="Calibri Light"/>
          <w:i/>
          <w:iCs/>
          <w:sz w:val="18"/>
          <w:szCs w:val="18"/>
        </w:rPr>
        <w:t>designbrief</w:t>
      </w:r>
      <w:proofErr w:type="spellEnd"/>
      <w:r>
        <w:rPr>
          <w:rFonts w:ascii="Helvetica" w:hAnsi="Helvetica" w:cs="Calibri Light"/>
          <w:i/>
          <w:iCs/>
          <w:sz w:val="18"/>
          <w:szCs w:val="18"/>
        </w:rPr>
        <w:t xml:space="preserve"> – fullständig version”. Fyll i text i vänstra kolumnen, i den högra finns tips och hjälp för att identifiera viktiga produktegenskaper mm. För fördjupad information se dokument under kategorin </w:t>
      </w:r>
      <w:r>
        <w:rPr>
          <w:rFonts w:ascii="Helvetica" w:hAnsi="Helvetica" w:cs="Calibri Light"/>
          <w:sz w:val="18"/>
          <w:szCs w:val="18"/>
        </w:rPr>
        <w:t>Design och tillverkning</w:t>
      </w:r>
      <w:r>
        <w:rPr>
          <w:rFonts w:ascii="Helvetica" w:hAnsi="Helvetica" w:cs="Calibri Light"/>
          <w:i/>
          <w:iCs/>
          <w:sz w:val="18"/>
          <w:szCs w:val="18"/>
        </w:rPr>
        <w:t xml:space="preserve"> på </w:t>
      </w:r>
      <w:hyperlink r:id="rId8" w:history="1">
        <w:r>
          <w:rPr>
            <w:rStyle w:val="Hyperlnk"/>
            <w:rFonts w:ascii="Helvetica" w:hAnsi="Helvetica" w:cs="Calibri Light"/>
            <w:i/>
            <w:iCs/>
            <w:sz w:val="18"/>
            <w:szCs w:val="18"/>
          </w:rPr>
          <w:t>https://cirkularitet.se/lar-dig-mer/snabbfakta/</w:t>
        </w:r>
      </w:hyperlink>
      <w:r>
        <w:rPr>
          <w:rFonts w:ascii="Helvetica" w:hAnsi="Helvetica" w:cs="Calibri Light"/>
          <w:i/>
          <w:iCs/>
          <w:sz w:val="18"/>
          <w:szCs w:val="18"/>
        </w:rPr>
        <w:t xml:space="preserve"> </w:t>
      </w:r>
    </w:p>
    <w:p w14:paraId="6D9044C4" w14:textId="77777777" w:rsidR="003E5D3D" w:rsidRDefault="003E5D3D" w:rsidP="003E5D3D">
      <w:pPr>
        <w:spacing w:line="192" w:lineRule="auto"/>
        <w:rPr>
          <w:rFonts w:ascii="Helvetica" w:hAnsi="Helvetica" w:cs="Calibri Light"/>
          <w:i/>
          <w:iCs/>
          <w:sz w:val="18"/>
          <w:szCs w:val="18"/>
        </w:rPr>
      </w:pPr>
    </w:p>
    <w:tbl>
      <w:tblPr>
        <w:tblW w:w="1039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869"/>
      </w:tblGrid>
      <w:tr w:rsidR="003E5D3D" w14:paraId="1A13CDC6" w14:textId="77777777" w:rsidTr="003E5D3D">
        <w:trPr>
          <w:trHeight w:val="101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270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FÖRETAGETS CIRKULÄRA VISION, MÅL &amp; STRATEGI</w:t>
            </w:r>
          </w:p>
          <w:p w14:paraId="0323876F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……………………………………………………………..</w:t>
            </w:r>
          </w:p>
          <w:p w14:paraId="050F7183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PRODUKTENS CIRKULÄRA MÅLSÄTTNINGAR: </w:t>
            </w:r>
          </w:p>
          <w:p w14:paraId="3C826D4F" w14:textId="77777777" w:rsidR="003E5D3D" w:rsidRDefault="003E5D3D"/>
          <w:p w14:paraId="72A83B71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……………………………………………………………..</w:t>
            </w:r>
          </w:p>
          <w:p w14:paraId="3AFD411B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DEFINIERA PRODUKTTYP </w:t>
            </w:r>
          </w:p>
          <w:p w14:paraId="20B787BF" w14:textId="77777777" w:rsidR="003E5D3D" w:rsidRDefault="003E5D3D"/>
          <w:p w14:paraId="3BDF632F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…………………………………………………………..</w:t>
            </w:r>
          </w:p>
          <w:p w14:paraId="03ECCFC7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KUNDGRUPPER/ANVÄNDARE </w:t>
            </w:r>
          </w:p>
          <w:p w14:paraId="2EEBC6A2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262FF751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CIRKULÄRT VÄRDEERBJUDANDE/AFFÄRSMODELL (produkter &amp; tjänster)</w:t>
            </w:r>
          </w:p>
          <w:p w14:paraId="192F9653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51A6B4F5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PRODUKTSCENARIO </w:t>
            </w:r>
          </w:p>
          <w:p w14:paraId="03790DCC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</w:t>
            </w:r>
          </w:p>
          <w:p w14:paraId="56130913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PRIMÄRA BEHOV OCH KRAV </w:t>
            </w:r>
          </w:p>
          <w:p w14:paraId="3350000F" w14:textId="77777777" w:rsidR="003E5D3D" w:rsidRDefault="003E5D3D">
            <w:pPr>
              <w:pStyle w:val="Rubrik2"/>
              <w:ind w:left="576" w:hanging="576"/>
            </w:pPr>
            <w:r>
              <w:t>Funktionella behov</w:t>
            </w:r>
          </w:p>
          <w:p w14:paraId="1F1F1758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06CF40EC" w14:textId="77777777" w:rsidR="003E5D3D" w:rsidRDefault="003E5D3D">
            <w:pPr>
              <w:pStyle w:val="Rubrik2"/>
              <w:ind w:left="576" w:hanging="576"/>
              <w:rPr>
                <w:rFonts w:ascii="Helvetica" w:hAnsi="Helvetica" w:cs="Times New Roman"/>
              </w:rPr>
            </w:pPr>
            <w:r>
              <w:t xml:space="preserve">Kognitiva behov </w:t>
            </w:r>
          </w:p>
          <w:p w14:paraId="57FA48D1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37C864C6" w14:textId="77777777" w:rsidR="003E5D3D" w:rsidRDefault="003E5D3D">
            <w:pPr>
              <w:pStyle w:val="Rubrik2"/>
              <w:ind w:left="576" w:hanging="576"/>
              <w:rPr>
                <w:rFonts w:ascii="Helvetica" w:hAnsi="Helvetica" w:cs="Times New Roman"/>
              </w:rPr>
            </w:pPr>
            <w:r>
              <w:lastRenderedPageBreak/>
              <w:t xml:space="preserve">Emotionella behov </w:t>
            </w:r>
          </w:p>
          <w:p w14:paraId="1DCEDA85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23A1EAF2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 xml:space="preserve">MÄRKNINGAR/CERTIFIERINGAR/SPÅRBARHET </w:t>
            </w:r>
          </w:p>
          <w:p w14:paraId="15BF1C76" w14:textId="77777777" w:rsidR="003E5D3D" w:rsidRDefault="003E5D3D">
            <w:pPr>
              <w:rPr>
                <w:rFonts w:ascii="Helvetica" w:hAnsi="Helvetica" w:cs="Calibri Light"/>
              </w:rPr>
            </w:pPr>
          </w:p>
          <w:p w14:paraId="5FB38679" w14:textId="77777777" w:rsidR="003E5D3D" w:rsidRDefault="003E5D3D">
            <w:pPr>
              <w:rPr>
                <w:rFonts w:ascii="Helvetica" w:hAnsi="Helvetica" w:cs="Calibri Light"/>
                <w:sz w:val="22"/>
                <w:szCs w:val="22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053AC539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KONKURRERANDE PRODUKTER</w:t>
            </w:r>
          </w:p>
          <w:p w14:paraId="3AACD973" w14:textId="77777777" w:rsidR="003E5D3D" w:rsidRDefault="003E5D3D"/>
          <w:p w14:paraId="141EDE08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7F3896CB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PROJEKTETS GENOMFÖRANDE</w:t>
            </w:r>
          </w:p>
          <w:p w14:paraId="38FDEB4C" w14:textId="77777777" w:rsidR="003E5D3D" w:rsidRDefault="003E5D3D"/>
          <w:p w14:paraId="00389EB3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  <w:p w14:paraId="172CF592" w14:textId="77777777" w:rsidR="003E5D3D" w:rsidRDefault="003E5D3D">
            <w:pPr>
              <w:pStyle w:val="Rubrik1"/>
              <w:numPr>
                <w:ilvl w:val="0"/>
                <w:numId w:val="0"/>
              </w:numPr>
              <w:ind w:left="432" w:hanging="432"/>
              <w:rPr>
                <w:rFonts w:ascii="Helvetica" w:hAnsi="Helvetica" w:cs="Times New Roman"/>
              </w:rPr>
            </w:pPr>
            <w:r>
              <w:t>ÖVRIG INFORMATION</w:t>
            </w:r>
          </w:p>
          <w:p w14:paraId="32D5B2E4" w14:textId="77777777" w:rsidR="003E5D3D" w:rsidRDefault="003E5D3D"/>
          <w:p w14:paraId="4B3C964C" w14:textId="77777777" w:rsidR="003E5D3D" w:rsidRDefault="003E5D3D">
            <w:pPr>
              <w:rPr>
                <w:rFonts w:ascii="Helvetica" w:hAnsi="Helvetica" w:cs="Calibri Light"/>
              </w:rPr>
            </w:pPr>
            <w:r>
              <w:rPr>
                <w:rFonts w:ascii="Helvetica" w:hAnsi="Helvetica" w:cs="Calibri Light"/>
              </w:rPr>
              <w:t>………………………………………………………………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E5EB9DF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lastRenderedPageBreak/>
              <w:t>Beskriv– företagets/varumärkets övergripande cirkulära vision och mål, samt strategier för att nå dit. (exempel) Hur ser er cirkulära vision för att: Sluta materialflöden, effektivisera material och energianvänd-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ning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 och bromsa ner materialflöden ut?</w:t>
            </w:r>
          </w:p>
          <w:p w14:paraId="430D9F2A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7C9FF189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Beskriv hur den tänkta produkten skall anpassas för återvunna råvaror/materialåtervinning, materialeffektivitet samt produktlivsförlängning </w:t>
            </w:r>
          </w:p>
          <w:p w14:paraId="1F020876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2C0B5BBA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Beskriv vad projektet avser (exempel): Ny produkt/produktserie, Uppdatering av befintlig produkt/komponent, Cirkulär översyn av produkt </w:t>
            </w:r>
            <w:proofErr w:type="gram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etc.</w:t>
            </w:r>
            <w:proofErr w:type="gramEnd"/>
          </w:p>
          <w:p w14:paraId="4ACAC5A3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600CDA9A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Beskriv vilka kundtyper som produkt och tjänsteerbjudanden skall riktas emot?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>Vilken är den/de geografiska marknaden/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erna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?</w:t>
            </w:r>
          </w:p>
          <w:p w14:paraId="682B1E5C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59389626" w14:textId="77777777" w:rsidR="003E5D3D" w:rsidRDefault="003E5D3D">
            <w:pPr>
              <w:widowControl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Beskriv vilket/vilka affärserbjudande som kan vara relevanta för produkten. (exempel): Produkten skall anpassas för att tillhandahållas via: (ta bort de exempel som ni inte anser relevanta) Traditionell försäljning, försäljning av funktion (</w:t>
            </w:r>
            <w:proofErr w:type="gram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t ex</w:t>
            </w:r>
            <w:proofErr w:type="gram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 Office as a Service), återbruksförsäljning genom eget flöde (återköp). Produkten skall omfattas av följande kringtjänster (exempel): renovering och restaurering, Uppgradering, reparation och underhåll i egen regi, reparation och underhåll genom certifierade partners, komponentförsäljning, reservdelsförsäljning</w:t>
            </w:r>
          </w:p>
          <w:p w14:paraId="6AE50AC4" w14:textId="77777777" w:rsidR="003E5D3D" w:rsidRDefault="003E5D3D">
            <w:pPr>
              <w:widowControl/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6FDAEEAC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Hur tänker vi att produkten kan/skall användas, slitas, åldras, uppgraderas, renoveras och till slut materialåtervinnas? (så att materiella och immateriella värden i produkten kan bevaras och cirkuleras över tid?).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</w:r>
          </w:p>
          <w:p w14:paraId="3D0324DC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Beskriv de viktigaste behoven och kraven 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 xml:space="preserve">(detaljerat stöd för att ta fram krav finns i mallen för kravspecifikation) </w:t>
            </w:r>
          </w:p>
          <w:p w14:paraId="3CA9E6CF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>Funktionella behov: Vilka funktionella och tekniska krav behövs? (livslängd, slitstyrka, spårbarhet mm)</w:t>
            </w:r>
          </w:p>
          <w:p w14:paraId="5D0879B3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2931B473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Förståelse/kunskap: Vad krävs för att produkten skall bli begriplig för målgruppen?</w:t>
            </w:r>
          </w:p>
          <w:p w14:paraId="72E4733F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br/>
              <w:t xml:space="preserve">Vilka medvetna/omedvetna känslor vill vi väcka hos målgruppen? Vilken image/identitet söker de av produkten? Vad vill vi att användarna ska berätta om produkten till andra? </w:t>
            </w:r>
          </w:p>
          <w:p w14:paraId="41261F10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6E82874B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lastRenderedPageBreak/>
              <w:t>Beskriv vilka märkningar/certifieringar som kommer att vara aktuella för produkten:</w:t>
            </w:r>
          </w:p>
          <w:p w14:paraId="208D4A53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Tex. Svanen, EU 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Ecolabel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, Cradle2Cradle, Möbelfakta,</w:t>
            </w:r>
            <w:r>
              <w:rPr>
                <w:rFonts w:ascii="Helvetica" w:hAnsi="Helvetica" w:cs="Calibri Light"/>
                <w:i/>
                <w:iCs/>
              </w:rPr>
              <w:t xml:space="preserve"> </w:t>
            </w: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FSC och/eller PEFC-märkning, EPD, 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Cirkularitetsmått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etc</w:t>
            </w:r>
            <w:proofErr w:type="spellEnd"/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). Samt hur produkten och dess historik kan spåras.</w:t>
            </w:r>
          </w:p>
          <w:p w14:paraId="67691237" w14:textId="77777777" w:rsidR="003E5D3D" w:rsidRDefault="003E5D3D">
            <w:pPr>
              <w:spacing w:line="192" w:lineRule="auto"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</w:p>
          <w:p w14:paraId="44ECAD6F" w14:textId="77777777" w:rsidR="003E5D3D" w:rsidRDefault="003E5D3D">
            <w:pPr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Utifrån valda marknader kan vi identifiera följande konkurrerande produkter (bild, text, produktinformation, certifieringar):</w:t>
            </w:r>
          </w:p>
          <w:p w14:paraId="46C652EA" w14:textId="77777777" w:rsidR="003E5D3D" w:rsidRDefault="003E5D3D">
            <w:pPr>
              <w:rPr>
                <w:rFonts w:ascii="Helvetica" w:hAnsi="Helvetica" w:cs="Arial"/>
                <w:i/>
                <w:iCs/>
                <w:sz w:val="18"/>
                <w:szCs w:val="18"/>
              </w:rPr>
            </w:pPr>
          </w:p>
          <w:p w14:paraId="4167C1CF" w14:textId="77777777" w:rsidR="003E5D3D" w:rsidRDefault="003E5D3D">
            <w:pPr>
              <w:rPr>
                <w:rFonts w:ascii="Helvetica" w:hAnsi="Helvetica" w:cs="Calibri Light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Beskriv de viktigaste kring projektets bemanning, process / tidplan /leveranser/ budget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</w:p>
          <w:p w14:paraId="44830421" w14:textId="77777777" w:rsidR="003E5D3D" w:rsidRDefault="003E5D3D">
            <w:pPr>
              <w:spacing w:line="192" w:lineRule="auto"/>
              <w:rPr>
                <w:rFonts w:ascii="Helvetica" w:hAnsi="Helvetica" w:cs="Calibri Light"/>
                <w:sz w:val="22"/>
                <w:szCs w:val="22"/>
              </w:rPr>
            </w:pPr>
          </w:p>
          <w:p w14:paraId="71424F56" w14:textId="77777777" w:rsidR="003E5D3D" w:rsidRDefault="003E5D3D">
            <w:pPr>
              <w:widowControl/>
              <w:rPr>
                <w:rFonts w:ascii="Helvetica" w:hAnsi="Helvetica" w:cs="Calibri Light"/>
                <w:i/>
                <w:iCs/>
                <w:sz w:val="18"/>
                <w:szCs w:val="18"/>
              </w:rPr>
            </w:pPr>
            <w:r>
              <w:rPr>
                <w:rFonts w:ascii="Helvetica" w:hAnsi="Helvetica" w:cs="Calibri Light"/>
                <w:i/>
                <w:iCs/>
                <w:sz w:val="18"/>
                <w:szCs w:val="18"/>
              </w:rPr>
              <w:t>Är det något övrigt som kan ge er och designern vägledning för att öka chanserna för att få fram en produkt som kan passa för er cirkulära affärsmodell?</w:t>
            </w:r>
          </w:p>
          <w:p w14:paraId="17EA7EEB" w14:textId="77777777" w:rsidR="003E5D3D" w:rsidRDefault="003E5D3D">
            <w:pPr>
              <w:jc w:val="right"/>
              <w:rPr>
                <w:rFonts w:ascii="Helvetica" w:hAnsi="Helvetica" w:cs="Calibri Light"/>
                <w:sz w:val="18"/>
                <w:szCs w:val="18"/>
              </w:rPr>
            </w:pPr>
          </w:p>
        </w:tc>
      </w:tr>
    </w:tbl>
    <w:p w14:paraId="04C9D497" w14:textId="77777777" w:rsidR="003E5D3D" w:rsidRDefault="003E5D3D" w:rsidP="003E5D3D">
      <w:pPr>
        <w:rPr>
          <w:rFonts w:ascii="Helvetica" w:hAnsi="Helvetica" w:cs="Calibri Light"/>
          <w:sz w:val="22"/>
          <w:szCs w:val="22"/>
        </w:rPr>
      </w:pPr>
    </w:p>
    <w:p w14:paraId="6D3CCD5C" w14:textId="77777777" w:rsidR="002C59F0" w:rsidRPr="00441B1C" w:rsidRDefault="002C59F0" w:rsidP="003E5D3D">
      <w:pPr>
        <w:ind w:right="-59"/>
        <w:rPr>
          <w:sz w:val="14"/>
          <w:szCs w:val="14"/>
        </w:rPr>
      </w:pPr>
    </w:p>
    <w:sectPr w:rsidR="002C59F0" w:rsidRPr="00441B1C" w:rsidSect="00C6376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14" w:right="1588" w:bottom="2268" w:left="1588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8BAE" w14:textId="77777777" w:rsidR="008A53AC" w:rsidRDefault="008A53AC" w:rsidP="00667836">
      <w:pPr>
        <w:spacing w:line="240" w:lineRule="auto"/>
      </w:pPr>
      <w:r>
        <w:separator/>
      </w:r>
    </w:p>
  </w:endnote>
  <w:endnote w:type="continuationSeparator" w:id="0">
    <w:p w14:paraId="6D17B2AF" w14:textId="77777777" w:rsidR="008A53AC" w:rsidRDefault="008A53AC" w:rsidP="00667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E" w14:textId="77777777" w:rsidR="00E070ED" w:rsidRDefault="00E070ED" w:rsidP="00667836">
    <w:pPr>
      <w:pStyle w:val="Sidfo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9261"/>
      <w:docPartObj>
        <w:docPartGallery w:val="Page Numbers (Bottom of Page)"/>
        <w:docPartUnique/>
      </w:docPartObj>
    </w:sdtPr>
    <w:sdtEndPr/>
    <w:sdtContent>
      <w:p w14:paraId="5DF20752" w14:textId="5957CBE9" w:rsidR="00E070ED" w:rsidRDefault="00E070E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13033" w14:textId="34CE0066" w:rsidR="00E070ED" w:rsidRPr="00C6376D" w:rsidRDefault="00E070ED">
    <w:pPr>
      <w:pStyle w:val="Sidfot"/>
      <w:rPr>
        <w:position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5EA5" w14:textId="77777777" w:rsidR="00E070ED" w:rsidRPr="00B226DB" w:rsidRDefault="00E070ED" w:rsidP="002068F1">
    <w:pPr>
      <w:pStyle w:val="Sidfot"/>
      <w:tabs>
        <w:tab w:val="clear" w:pos="4366"/>
      </w:tabs>
    </w:pPr>
    <w:r w:rsidRPr="00B226DB">
      <w:rPr>
        <w:noProof/>
      </w:rPr>
      <w:tab/>
    </w:r>
  </w:p>
  <w:p w14:paraId="44B0ABD8" w14:textId="77777777" w:rsidR="00E070ED" w:rsidRPr="00B226DB" w:rsidRDefault="00E070ED" w:rsidP="002068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F808" w14:textId="77777777" w:rsidR="008A53AC" w:rsidRDefault="008A53AC" w:rsidP="00667836">
      <w:pPr>
        <w:spacing w:line="240" w:lineRule="auto"/>
      </w:pPr>
      <w:r>
        <w:separator/>
      </w:r>
    </w:p>
  </w:footnote>
  <w:footnote w:type="continuationSeparator" w:id="0">
    <w:p w14:paraId="07130374" w14:textId="77777777" w:rsidR="008A53AC" w:rsidRDefault="008A53AC" w:rsidP="00667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0B3C" w14:textId="77777777" w:rsidR="00E070ED" w:rsidRDefault="00E070ED">
    <w:pPr>
      <w:pStyle w:val="Sidhuvud"/>
    </w:pPr>
  </w:p>
  <w:sdt>
    <w:sdtPr>
      <w:alias w:val="Title"/>
      <w:tag w:val=""/>
      <w:id w:val="-91015517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79B3C1E1" w14:textId="7E0203BF" w:rsidR="00E070ED" w:rsidRDefault="00E070ED">
        <w:pPr>
          <w:pStyle w:val="Sidhuvud"/>
        </w:pPr>
        <w:r>
          <w:t>CIRKULÄR DESIGNBRIEF</w:t>
        </w:r>
      </w:p>
    </w:sdtContent>
  </w:sdt>
  <w:sdt>
    <w:sdtPr>
      <w:rPr>
        <w:color w:val="C1272D"/>
      </w:rPr>
      <w:alias w:val="Subject"/>
      <w:tag w:val=""/>
      <w:id w:val="126874021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/>
    </w:sdtPr>
    <w:sdtEndPr/>
    <w:sdtContent>
      <w:p w14:paraId="0021C0B7" w14:textId="68EDD075" w:rsidR="00E070ED" w:rsidRPr="00494EA6" w:rsidRDefault="003E5D3D">
        <w:pPr>
          <w:pStyle w:val="Sidhuvud"/>
          <w:rPr>
            <w:color w:val="C1272D"/>
          </w:rPr>
        </w:pPr>
        <w:r>
          <w:rPr>
            <w:color w:val="C1272D"/>
          </w:rPr>
          <w:t>Kort version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CA4B7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5EE726"/>
    <w:lvl w:ilvl="0">
      <w:start w:val="1"/>
      <w:numFmt w:val="bullet"/>
      <w:pStyle w:val="Punktlista"/>
      <w:lvlText w:val="-"/>
      <w:lvlJc w:val="left"/>
      <w:pPr>
        <w:ind w:left="360" w:hanging="360"/>
      </w:pPr>
      <w:rPr>
        <w:rFonts w:ascii="Arial" w:hAnsi="Arial" w:cs="Arial" w:hint="default"/>
        <w:b/>
        <w:i w:val="0"/>
      </w:rPr>
    </w:lvl>
  </w:abstractNum>
  <w:abstractNum w:abstractNumId="2" w15:restartNumberingAfterBreak="0">
    <w:nsid w:val="051938E9"/>
    <w:multiLevelType w:val="hybridMultilevel"/>
    <w:tmpl w:val="1C0C5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F6B"/>
    <w:multiLevelType w:val="hybridMultilevel"/>
    <w:tmpl w:val="BE7E9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CAA"/>
    <w:multiLevelType w:val="hybridMultilevel"/>
    <w:tmpl w:val="3300D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C05"/>
    <w:multiLevelType w:val="hybridMultilevel"/>
    <w:tmpl w:val="7962447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E6BF0"/>
    <w:multiLevelType w:val="hybridMultilevel"/>
    <w:tmpl w:val="54665F6A"/>
    <w:lvl w:ilvl="0" w:tplc="85965E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104A"/>
    <w:multiLevelType w:val="hybridMultilevel"/>
    <w:tmpl w:val="42FC4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5AF7"/>
    <w:multiLevelType w:val="hybridMultilevel"/>
    <w:tmpl w:val="548CF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7204"/>
    <w:multiLevelType w:val="hybridMultilevel"/>
    <w:tmpl w:val="A5762D8C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56BD"/>
    <w:multiLevelType w:val="hybridMultilevel"/>
    <w:tmpl w:val="5E4AA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62B40"/>
    <w:multiLevelType w:val="hybridMultilevel"/>
    <w:tmpl w:val="CB38A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6F92"/>
    <w:multiLevelType w:val="hybridMultilevel"/>
    <w:tmpl w:val="0D083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53F5"/>
    <w:multiLevelType w:val="hybridMultilevel"/>
    <w:tmpl w:val="664AC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F25"/>
    <w:multiLevelType w:val="multilevel"/>
    <w:tmpl w:val="925C3D8A"/>
    <w:styleLink w:val="WhiteWorkNumberedList"/>
    <w:lvl w:ilvl="0">
      <w:start w:val="1"/>
      <w:numFmt w:val="decimal"/>
      <w:pStyle w:val="Rubrik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5" w15:restartNumberingAfterBreak="0">
    <w:nsid w:val="25E45942"/>
    <w:multiLevelType w:val="hybridMultilevel"/>
    <w:tmpl w:val="E0FE2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6544"/>
    <w:multiLevelType w:val="hybridMultilevel"/>
    <w:tmpl w:val="929E45AC"/>
    <w:lvl w:ilvl="0" w:tplc="85965E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5B09"/>
    <w:multiLevelType w:val="hybridMultilevel"/>
    <w:tmpl w:val="45F4FC98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F73AF"/>
    <w:multiLevelType w:val="hybridMultilevel"/>
    <w:tmpl w:val="934A2312"/>
    <w:lvl w:ilvl="0" w:tplc="EF6EE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B0661"/>
    <w:multiLevelType w:val="hybridMultilevel"/>
    <w:tmpl w:val="C65E7C28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0C2C"/>
    <w:multiLevelType w:val="hybridMultilevel"/>
    <w:tmpl w:val="6D688DF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6360F6"/>
    <w:multiLevelType w:val="hybridMultilevel"/>
    <w:tmpl w:val="2F38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2A53"/>
    <w:multiLevelType w:val="hybridMultilevel"/>
    <w:tmpl w:val="B0F2D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728A"/>
    <w:multiLevelType w:val="hybridMultilevel"/>
    <w:tmpl w:val="C8EC9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1456"/>
    <w:multiLevelType w:val="hybridMultilevel"/>
    <w:tmpl w:val="D4426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97FED"/>
    <w:multiLevelType w:val="hybridMultilevel"/>
    <w:tmpl w:val="1B2CC734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100"/>
    <w:multiLevelType w:val="hybridMultilevel"/>
    <w:tmpl w:val="C3169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1158"/>
    <w:multiLevelType w:val="hybridMultilevel"/>
    <w:tmpl w:val="4C6C1F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62B1"/>
    <w:multiLevelType w:val="hybridMultilevel"/>
    <w:tmpl w:val="B7085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7750E"/>
    <w:multiLevelType w:val="hybridMultilevel"/>
    <w:tmpl w:val="B3B6F2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2EAABF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17361"/>
    <w:multiLevelType w:val="hybridMultilevel"/>
    <w:tmpl w:val="2E200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E6517"/>
    <w:multiLevelType w:val="hybridMultilevel"/>
    <w:tmpl w:val="D7ECF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F4BE7"/>
    <w:multiLevelType w:val="hybridMultilevel"/>
    <w:tmpl w:val="65420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13FE"/>
    <w:multiLevelType w:val="hybridMultilevel"/>
    <w:tmpl w:val="3F448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8066A"/>
    <w:multiLevelType w:val="hybridMultilevel"/>
    <w:tmpl w:val="63CCFFA8"/>
    <w:lvl w:ilvl="0" w:tplc="EF6EE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0E8A"/>
    <w:multiLevelType w:val="hybridMultilevel"/>
    <w:tmpl w:val="13A63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0EB7"/>
    <w:multiLevelType w:val="multilevel"/>
    <w:tmpl w:val="925C3D8A"/>
    <w:numStyleLink w:val="WhiteWorkNumberedList"/>
  </w:abstractNum>
  <w:abstractNum w:abstractNumId="37" w15:restartNumberingAfterBreak="0">
    <w:nsid w:val="629777A9"/>
    <w:multiLevelType w:val="hybridMultilevel"/>
    <w:tmpl w:val="C0B211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D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C7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8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4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8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A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603581"/>
    <w:multiLevelType w:val="hybridMultilevel"/>
    <w:tmpl w:val="A5BEF3CE"/>
    <w:lvl w:ilvl="0" w:tplc="F2EAAB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087D"/>
    <w:multiLevelType w:val="hybridMultilevel"/>
    <w:tmpl w:val="B84E0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71FD"/>
    <w:multiLevelType w:val="hybridMultilevel"/>
    <w:tmpl w:val="AB02F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237F7"/>
    <w:multiLevelType w:val="hybridMultilevel"/>
    <w:tmpl w:val="9CA26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6A46"/>
    <w:multiLevelType w:val="hybridMultilevel"/>
    <w:tmpl w:val="B2062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6227D"/>
    <w:multiLevelType w:val="hybridMultilevel"/>
    <w:tmpl w:val="7ADA8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145C2"/>
    <w:multiLevelType w:val="hybridMultilevel"/>
    <w:tmpl w:val="A7A03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0"/>
  </w:num>
  <w:num w:numId="4">
    <w:abstractNumId w:val="14"/>
  </w:num>
  <w:num w:numId="5">
    <w:abstractNumId w:val="40"/>
  </w:num>
  <w:num w:numId="6">
    <w:abstractNumId w:val="31"/>
  </w:num>
  <w:num w:numId="7">
    <w:abstractNumId w:val="26"/>
  </w:num>
  <w:num w:numId="8">
    <w:abstractNumId w:val="35"/>
  </w:num>
  <w:num w:numId="9">
    <w:abstractNumId w:val="5"/>
  </w:num>
  <w:num w:numId="10">
    <w:abstractNumId w:val="15"/>
  </w:num>
  <w:num w:numId="11">
    <w:abstractNumId w:val="34"/>
  </w:num>
  <w:num w:numId="12">
    <w:abstractNumId w:val="10"/>
  </w:num>
  <w:num w:numId="13">
    <w:abstractNumId w:val="43"/>
  </w:num>
  <w:num w:numId="14">
    <w:abstractNumId w:val="2"/>
  </w:num>
  <w:num w:numId="15">
    <w:abstractNumId w:val="30"/>
  </w:num>
  <w:num w:numId="16">
    <w:abstractNumId w:val="28"/>
  </w:num>
  <w:num w:numId="17">
    <w:abstractNumId w:val="44"/>
  </w:num>
  <w:num w:numId="18">
    <w:abstractNumId w:val="19"/>
  </w:num>
  <w:num w:numId="19">
    <w:abstractNumId w:val="23"/>
  </w:num>
  <w:num w:numId="20">
    <w:abstractNumId w:val="12"/>
  </w:num>
  <w:num w:numId="21">
    <w:abstractNumId w:val="3"/>
  </w:num>
  <w:num w:numId="22">
    <w:abstractNumId w:val="22"/>
  </w:num>
  <w:num w:numId="23">
    <w:abstractNumId w:val="37"/>
  </w:num>
  <w:num w:numId="24">
    <w:abstractNumId w:val="42"/>
  </w:num>
  <w:num w:numId="25">
    <w:abstractNumId w:val="33"/>
  </w:num>
  <w:num w:numId="26">
    <w:abstractNumId w:val="24"/>
  </w:num>
  <w:num w:numId="27">
    <w:abstractNumId w:val="41"/>
  </w:num>
  <w:num w:numId="28">
    <w:abstractNumId w:val="8"/>
  </w:num>
  <w:num w:numId="29">
    <w:abstractNumId w:val="11"/>
  </w:num>
  <w:num w:numId="30">
    <w:abstractNumId w:val="39"/>
  </w:num>
  <w:num w:numId="31">
    <w:abstractNumId w:val="4"/>
  </w:num>
  <w:num w:numId="32">
    <w:abstractNumId w:val="7"/>
  </w:num>
  <w:num w:numId="33">
    <w:abstractNumId w:val="21"/>
  </w:num>
  <w:num w:numId="34">
    <w:abstractNumId w:val="9"/>
  </w:num>
  <w:num w:numId="35">
    <w:abstractNumId w:val="27"/>
  </w:num>
  <w:num w:numId="36">
    <w:abstractNumId w:val="20"/>
  </w:num>
  <w:num w:numId="37">
    <w:abstractNumId w:val="29"/>
  </w:num>
  <w:num w:numId="38">
    <w:abstractNumId w:val="17"/>
  </w:num>
  <w:num w:numId="39">
    <w:abstractNumId w:val="25"/>
  </w:num>
  <w:num w:numId="40">
    <w:abstractNumId w:val="38"/>
  </w:num>
  <w:num w:numId="41">
    <w:abstractNumId w:val="18"/>
  </w:num>
  <w:num w:numId="42">
    <w:abstractNumId w:val="13"/>
  </w:num>
  <w:num w:numId="43">
    <w:abstractNumId w:val="32"/>
  </w:num>
  <w:num w:numId="44">
    <w:abstractNumId w:val="6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defaultTableStyle w:val="WhiteHeaderHorizont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B1"/>
    <w:rsid w:val="000135F7"/>
    <w:rsid w:val="00016D3C"/>
    <w:rsid w:val="00017151"/>
    <w:rsid w:val="0001782E"/>
    <w:rsid w:val="000248B0"/>
    <w:rsid w:val="00025006"/>
    <w:rsid w:val="000267D0"/>
    <w:rsid w:val="000326FB"/>
    <w:rsid w:val="00033331"/>
    <w:rsid w:val="00036EC2"/>
    <w:rsid w:val="00051CAB"/>
    <w:rsid w:val="00052F72"/>
    <w:rsid w:val="00057E89"/>
    <w:rsid w:val="000602B8"/>
    <w:rsid w:val="00063F81"/>
    <w:rsid w:val="00065C0C"/>
    <w:rsid w:val="00067663"/>
    <w:rsid w:val="00070B30"/>
    <w:rsid w:val="00071420"/>
    <w:rsid w:val="00082575"/>
    <w:rsid w:val="000848AF"/>
    <w:rsid w:val="000A087A"/>
    <w:rsid w:val="000A5919"/>
    <w:rsid w:val="000B1908"/>
    <w:rsid w:val="000B20FB"/>
    <w:rsid w:val="000B4A1F"/>
    <w:rsid w:val="000B543E"/>
    <w:rsid w:val="000B5A83"/>
    <w:rsid w:val="000B77F7"/>
    <w:rsid w:val="000C113D"/>
    <w:rsid w:val="000C6228"/>
    <w:rsid w:val="000D0A1F"/>
    <w:rsid w:val="000D358C"/>
    <w:rsid w:val="000D5384"/>
    <w:rsid w:val="000E00D9"/>
    <w:rsid w:val="000E3752"/>
    <w:rsid w:val="000E3C80"/>
    <w:rsid w:val="000E61D1"/>
    <w:rsid w:val="000F4DB4"/>
    <w:rsid w:val="00100657"/>
    <w:rsid w:val="00101CBB"/>
    <w:rsid w:val="00120F2E"/>
    <w:rsid w:val="001210D7"/>
    <w:rsid w:val="00132082"/>
    <w:rsid w:val="00140621"/>
    <w:rsid w:val="00142900"/>
    <w:rsid w:val="00143562"/>
    <w:rsid w:val="00153911"/>
    <w:rsid w:val="00156451"/>
    <w:rsid w:val="001713A3"/>
    <w:rsid w:val="00175D99"/>
    <w:rsid w:val="00180322"/>
    <w:rsid w:val="00180CBF"/>
    <w:rsid w:val="00186D3C"/>
    <w:rsid w:val="0019134B"/>
    <w:rsid w:val="00196F54"/>
    <w:rsid w:val="001A232E"/>
    <w:rsid w:val="001A54AD"/>
    <w:rsid w:val="001A685F"/>
    <w:rsid w:val="001B106C"/>
    <w:rsid w:val="001B14C6"/>
    <w:rsid w:val="001B5921"/>
    <w:rsid w:val="001B7238"/>
    <w:rsid w:val="001C19FE"/>
    <w:rsid w:val="001C6CB1"/>
    <w:rsid w:val="001D69D0"/>
    <w:rsid w:val="001E458D"/>
    <w:rsid w:val="001E5889"/>
    <w:rsid w:val="001E6DBE"/>
    <w:rsid w:val="001F2742"/>
    <w:rsid w:val="001F29B5"/>
    <w:rsid w:val="001F63A7"/>
    <w:rsid w:val="001F645F"/>
    <w:rsid w:val="00201A34"/>
    <w:rsid w:val="00202492"/>
    <w:rsid w:val="00202C1F"/>
    <w:rsid w:val="002053F8"/>
    <w:rsid w:val="002068F1"/>
    <w:rsid w:val="00207DC2"/>
    <w:rsid w:val="00217A11"/>
    <w:rsid w:val="0022193B"/>
    <w:rsid w:val="00224731"/>
    <w:rsid w:val="002257FC"/>
    <w:rsid w:val="00231C40"/>
    <w:rsid w:val="0023379E"/>
    <w:rsid w:val="002470BA"/>
    <w:rsid w:val="00256E0A"/>
    <w:rsid w:val="002619DD"/>
    <w:rsid w:val="002766A3"/>
    <w:rsid w:val="00280A71"/>
    <w:rsid w:val="00287681"/>
    <w:rsid w:val="0029090A"/>
    <w:rsid w:val="002939E1"/>
    <w:rsid w:val="00294ECF"/>
    <w:rsid w:val="00297880"/>
    <w:rsid w:val="002A68F5"/>
    <w:rsid w:val="002A6BB9"/>
    <w:rsid w:val="002B133D"/>
    <w:rsid w:val="002B2317"/>
    <w:rsid w:val="002B39DC"/>
    <w:rsid w:val="002C59F0"/>
    <w:rsid w:val="002E5C30"/>
    <w:rsid w:val="002E6372"/>
    <w:rsid w:val="002F1E4E"/>
    <w:rsid w:val="002F6E97"/>
    <w:rsid w:val="00306A03"/>
    <w:rsid w:val="00307B49"/>
    <w:rsid w:val="003174FE"/>
    <w:rsid w:val="00317B1C"/>
    <w:rsid w:val="003230C5"/>
    <w:rsid w:val="00324257"/>
    <w:rsid w:val="00330345"/>
    <w:rsid w:val="003314C4"/>
    <w:rsid w:val="0033374A"/>
    <w:rsid w:val="0033487D"/>
    <w:rsid w:val="0033685C"/>
    <w:rsid w:val="00342CFD"/>
    <w:rsid w:val="003514DC"/>
    <w:rsid w:val="0036697E"/>
    <w:rsid w:val="00375050"/>
    <w:rsid w:val="0037534F"/>
    <w:rsid w:val="003756F7"/>
    <w:rsid w:val="00380F2D"/>
    <w:rsid w:val="0038377C"/>
    <w:rsid w:val="00383FC7"/>
    <w:rsid w:val="00386C6A"/>
    <w:rsid w:val="003912FC"/>
    <w:rsid w:val="003A4E96"/>
    <w:rsid w:val="003B0EC2"/>
    <w:rsid w:val="003B16C2"/>
    <w:rsid w:val="003B199A"/>
    <w:rsid w:val="003C525C"/>
    <w:rsid w:val="003C5B6D"/>
    <w:rsid w:val="003D0FDE"/>
    <w:rsid w:val="003D1226"/>
    <w:rsid w:val="003D1B33"/>
    <w:rsid w:val="003D3886"/>
    <w:rsid w:val="003D4A3A"/>
    <w:rsid w:val="003D5389"/>
    <w:rsid w:val="003D6DCD"/>
    <w:rsid w:val="003E176B"/>
    <w:rsid w:val="003E41B5"/>
    <w:rsid w:val="003E5D3D"/>
    <w:rsid w:val="003E5F03"/>
    <w:rsid w:val="003E63B5"/>
    <w:rsid w:val="003E7F0A"/>
    <w:rsid w:val="003F66A3"/>
    <w:rsid w:val="004141BF"/>
    <w:rsid w:val="00422DB0"/>
    <w:rsid w:val="004254D8"/>
    <w:rsid w:val="00430607"/>
    <w:rsid w:val="00435CB6"/>
    <w:rsid w:val="00435CB7"/>
    <w:rsid w:val="00441B1C"/>
    <w:rsid w:val="004523B1"/>
    <w:rsid w:val="00452CBF"/>
    <w:rsid w:val="0045351A"/>
    <w:rsid w:val="0045611D"/>
    <w:rsid w:val="00460AE8"/>
    <w:rsid w:val="00460D4C"/>
    <w:rsid w:val="00474D8D"/>
    <w:rsid w:val="004766DE"/>
    <w:rsid w:val="0047738D"/>
    <w:rsid w:val="004820AA"/>
    <w:rsid w:val="00484B2B"/>
    <w:rsid w:val="00494EA6"/>
    <w:rsid w:val="004A3B7F"/>
    <w:rsid w:val="004A507F"/>
    <w:rsid w:val="004B1EBE"/>
    <w:rsid w:val="004B32FA"/>
    <w:rsid w:val="004B638E"/>
    <w:rsid w:val="004C2B99"/>
    <w:rsid w:val="004C5B2C"/>
    <w:rsid w:val="004D44B2"/>
    <w:rsid w:val="004E040D"/>
    <w:rsid w:val="004E130F"/>
    <w:rsid w:val="004E7924"/>
    <w:rsid w:val="004F1B5B"/>
    <w:rsid w:val="004F58A9"/>
    <w:rsid w:val="004F6779"/>
    <w:rsid w:val="00504B9C"/>
    <w:rsid w:val="00505CB7"/>
    <w:rsid w:val="00513FF5"/>
    <w:rsid w:val="00541AA1"/>
    <w:rsid w:val="00542FCC"/>
    <w:rsid w:val="005449BF"/>
    <w:rsid w:val="005459E6"/>
    <w:rsid w:val="00551FFA"/>
    <w:rsid w:val="0056212F"/>
    <w:rsid w:val="005648F0"/>
    <w:rsid w:val="00570033"/>
    <w:rsid w:val="00571E9B"/>
    <w:rsid w:val="005776A6"/>
    <w:rsid w:val="00577D30"/>
    <w:rsid w:val="00580E77"/>
    <w:rsid w:val="005833F6"/>
    <w:rsid w:val="00584282"/>
    <w:rsid w:val="005844D5"/>
    <w:rsid w:val="00587E11"/>
    <w:rsid w:val="005913CD"/>
    <w:rsid w:val="00592A34"/>
    <w:rsid w:val="0059796B"/>
    <w:rsid w:val="005A1406"/>
    <w:rsid w:val="005A6544"/>
    <w:rsid w:val="005A743D"/>
    <w:rsid w:val="005B4E2E"/>
    <w:rsid w:val="005D0031"/>
    <w:rsid w:val="005D1BDA"/>
    <w:rsid w:val="005E3B75"/>
    <w:rsid w:val="005E4C2E"/>
    <w:rsid w:val="005F2F23"/>
    <w:rsid w:val="006002A9"/>
    <w:rsid w:val="0060711E"/>
    <w:rsid w:val="00612B62"/>
    <w:rsid w:val="00621535"/>
    <w:rsid w:val="006224E6"/>
    <w:rsid w:val="00623406"/>
    <w:rsid w:val="006325B3"/>
    <w:rsid w:val="00635C30"/>
    <w:rsid w:val="00640447"/>
    <w:rsid w:val="00640463"/>
    <w:rsid w:val="00643C6A"/>
    <w:rsid w:val="0065353F"/>
    <w:rsid w:val="0065484E"/>
    <w:rsid w:val="00661D4B"/>
    <w:rsid w:val="006636F2"/>
    <w:rsid w:val="00667836"/>
    <w:rsid w:val="006732B0"/>
    <w:rsid w:val="0067736D"/>
    <w:rsid w:val="0068001F"/>
    <w:rsid w:val="00683DBE"/>
    <w:rsid w:val="006848A2"/>
    <w:rsid w:val="00691188"/>
    <w:rsid w:val="006C2075"/>
    <w:rsid w:val="006C52F3"/>
    <w:rsid w:val="006C5947"/>
    <w:rsid w:val="006D2571"/>
    <w:rsid w:val="006D537C"/>
    <w:rsid w:val="006D6C7E"/>
    <w:rsid w:val="006D7820"/>
    <w:rsid w:val="006E10F6"/>
    <w:rsid w:val="006E14CB"/>
    <w:rsid w:val="006F0A93"/>
    <w:rsid w:val="006F3A05"/>
    <w:rsid w:val="006F500F"/>
    <w:rsid w:val="0070096A"/>
    <w:rsid w:val="007017FB"/>
    <w:rsid w:val="00702CE4"/>
    <w:rsid w:val="00704887"/>
    <w:rsid w:val="00705388"/>
    <w:rsid w:val="00710947"/>
    <w:rsid w:val="00717001"/>
    <w:rsid w:val="00717087"/>
    <w:rsid w:val="00720A1D"/>
    <w:rsid w:val="0072386D"/>
    <w:rsid w:val="00730225"/>
    <w:rsid w:val="0074204F"/>
    <w:rsid w:val="00742F16"/>
    <w:rsid w:val="00746F73"/>
    <w:rsid w:val="007506AC"/>
    <w:rsid w:val="007518F8"/>
    <w:rsid w:val="00753222"/>
    <w:rsid w:val="007744FC"/>
    <w:rsid w:val="00776B9B"/>
    <w:rsid w:val="00776ED4"/>
    <w:rsid w:val="00776FAE"/>
    <w:rsid w:val="0078410B"/>
    <w:rsid w:val="00785507"/>
    <w:rsid w:val="00786AEA"/>
    <w:rsid w:val="0079220D"/>
    <w:rsid w:val="00792C71"/>
    <w:rsid w:val="007931A8"/>
    <w:rsid w:val="0079372A"/>
    <w:rsid w:val="007A03C5"/>
    <w:rsid w:val="007A0843"/>
    <w:rsid w:val="007A5923"/>
    <w:rsid w:val="007B05CF"/>
    <w:rsid w:val="007B08B6"/>
    <w:rsid w:val="007B4A77"/>
    <w:rsid w:val="007B7C92"/>
    <w:rsid w:val="007C00E6"/>
    <w:rsid w:val="007C4A23"/>
    <w:rsid w:val="007C57A3"/>
    <w:rsid w:val="007C596B"/>
    <w:rsid w:val="007D4C07"/>
    <w:rsid w:val="007D6DDB"/>
    <w:rsid w:val="007E3DDE"/>
    <w:rsid w:val="007E4629"/>
    <w:rsid w:val="007E6958"/>
    <w:rsid w:val="007F21FB"/>
    <w:rsid w:val="00800B55"/>
    <w:rsid w:val="00800F4E"/>
    <w:rsid w:val="00807428"/>
    <w:rsid w:val="008135A3"/>
    <w:rsid w:val="0081625F"/>
    <w:rsid w:val="00821FFF"/>
    <w:rsid w:val="00841C18"/>
    <w:rsid w:val="008442E1"/>
    <w:rsid w:val="008445EB"/>
    <w:rsid w:val="00846860"/>
    <w:rsid w:val="0084762A"/>
    <w:rsid w:val="00852BFC"/>
    <w:rsid w:val="00853AA2"/>
    <w:rsid w:val="0085464D"/>
    <w:rsid w:val="008601D0"/>
    <w:rsid w:val="00867F9D"/>
    <w:rsid w:val="00867FD4"/>
    <w:rsid w:val="0088302A"/>
    <w:rsid w:val="00883F23"/>
    <w:rsid w:val="008863E9"/>
    <w:rsid w:val="008A53AC"/>
    <w:rsid w:val="008A59DA"/>
    <w:rsid w:val="008A714F"/>
    <w:rsid w:val="008A7A24"/>
    <w:rsid w:val="008B0781"/>
    <w:rsid w:val="008C2E78"/>
    <w:rsid w:val="008D5A4E"/>
    <w:rsid w:val="008E0F89"/>
    <w:rsid w:val="00901AF1"/>
    <w:rsid w:val="00902A91"/>
    <w:rsid w:val="009030E0"/>
    <w:rsid w:val="009056A3"/>
    <w:rsid w:val="009067FE"/>
    <w:rsid w:val="00910064"/>
    <w:rsid w:val="009104ED"/>
    <w:rsid w:val="00910CB9"/>
    <w:rsid w:val="00911E5C"/>
    <w:rsid w:val="00912C5C"/>
    <w:rsid w:val="0091491B"/>
    <w:rsid w:val="00920C61"/>
    <w:rsid w:val="00921377"/>
    <w:rsid w:val="009247A1"/>
    <w:rsid w:val="00931761"/>
    <w:rsid w:val="00947F59"/>
    <w:rsid w:val="0095414A"/>
    <w:rsid w:val="00964D1D"/>
    <w:rsid w:val="00971A8C"/>
    <w:rsid w:val="00972E41"/>
    <w:rsid w:val="0097303D"/>
    <w:rsid w:val="00973691"/>
    <w:rsid w:val="00981257"/>
    <w:rsid w:val="00992976"/>
    <w:rsid w:val="009932D9"/>
    <w:rsid w:val="009A58F7"/>
    <w:rsid w:val="009A5A0B"/>
    <w:rsid w:val="009B1FB1"/>
    <w:rsid w:val="009C2E81"/>
    <w:rsid w:val="009D5B48"/>
    <w:rsid w:val="009E07D8"/>
    <w:rsid w:val="009E25AC"/>
    <w:rsid w:val="009E4323"/>
    <w:rsid w:val="009E5630"/>
    <w:rsid w:val="009F3531"/>
    <w:rsid w:val="009F4F07"/>
    <w:rsid w:val="009F5EA3"/>
    <w:rsid w:val="00A006EF"/>
    <w:rsid w:val="00A01392"/>
    <w:rsid w:val="00A05523"/>
    <w:rsid w:val="00A10A7B"/>
    <w:rsid w:val="00A164F1"/>
    <w:rsid w:val="00A1665E"/>
    <w:rsid w:val="00A202CC"/>
    <w:rsid w:val="00A22376"/>
    <w:rsid w:val="00A24E5A"/>
    <w:rsid w:val="00A30037"/>
    <w:rsid w:val="00A320C3"/>
    <w:rsid w:val="00A35B14"/>
    <w:rsid w:val="00A35D17"/>
    <w:rsid w:val="00A3632D"/>
    <w:rsid w:val="00A45C78"/>
    <w:rsid w:val="00A60A81"/>
    <w:rsid w:val="00A61267"/>
    <w:rsid w:val="00A61E68"/>
    <w:rsid w:val="00A64E80"/>
    <w:rsid w:val="00A7363C"/>
    <w:rsid w:val="00A84A6A"/>
    <w:rsid w:val="00A973FB"/>
    <w:rsid w:val="00AA669C"/>
    <w:rsid w:val="00AA7AEE"/>
    <w:rsid w:val="00AB1320"/>
    <w:rsid w:val="00AB34F6"/>
    <w:rsid w:val="00AC2CEC"/>
    <w:rsid w:val="00AC3FA5"/>
    <w:rsid w:val="00AC5634"/>
    <w:rsid w:val="00AC6F33"/>
    <w:rsid w:val="00AD5F3D"/>
    <w:rsid w:val="00AE1FDE"/>
    <w:rsid w:val="00AE3BF2"/>
    <w:rsid w:val="00AE664D"/>
    <w:rsid w:val="00AE754C"/>
    <w:rsid w:val="00AF2706"/>
    <w:rsid w:val="00B00249"/>
    <w:rsid w:val="00B10136"/>
    <w:rsid w:val="00B10BFC"/>
    <w:rsid w:val="00B14ECD"/>
    <w:rsid w:val="00B226DB"/>
    <w:rsid w:val="00B247CD"/>
    <w:rsid w:val="00B27F47"/>
    <w:rsid w:val="00B34071"/>
    <w:rsid w:val="00B37744"/>
    <w:rsid w:val="00B43E68"/>
    <w:rsid w:val="00B50957"/>
    <w:rsid w:val="00B52E4E"/>
    <w:rsid w:val="00B54D4C"/>
    <w:rsid w:val="00B569F8"/>
    <w:rsid w:val="00B56E4D"/>
    <w:rsid w:val="00B638AE"/>
    <w:rsid w:val="00B677C5"/>
    <w:rsid w:val="00B8067B"/>
    <w:rsid w:val="00B842EB"/>
    <w:rsid w:val="00B90099"/>
    <w:rsid w:val="00B91904"/>
    <w:rsid w:val="00B94566"/>
    <w:rsid w:val="00B95136"/>
    <w:rsid w:val="00BA2E83"/>
    <w:rsid w:val="00BA4E55"/>
    <w:rsid w:val="00BB619D"/>
    <w:rsid w:val="00BC19DE"/>
    <w:rsid w:val="00BC5BAB"/>
    <w:rsid w:val="00BC70F5"/>
    <w:rsid w:val="00BC71AE"/>
    <w:rsid w:val="00BC74B7"/>
    <w:rsid w:val="00BC7F99"/>
    <w:rsid w:val="00BD5406"/>
    <w:rsid w:val="00BD6FE9"/>
    <w:rsid w:val="00BD74C5"/>
    <w:rsid w:val="00BE107A"/>
    <w:rsid w:val="00BE4582"/>
    <w:rsid w:val="00BF4B07"/>
    <w:rsid w:val="00C0054E"/>
    <w:rsid w:val="00C01C43"/>
    <w:rsid w:val="00C02F84"/>
    <w:rsid w:val="00C1272F"/>
    <w:rsid w:val="00C13CC4"/>
    <w:rsid w:val="00C14A74"/>
    <w:rsid w:val="00C17009"/>
    <w:rsid w:val="00C2296B"/>
    <w:rsid w:val="00C2477B"/>
    <w:rsid w:val="00C3012F"/>
    <w:rsid w:val="00C30679"/>
    <w:rsid w:val="00C35282"/>
    <w:rsid w:val="00C35F30"/>
    <w:rsid w:val="00C406E1"/>
    <w:rsid w:val="00C45654"/>
    <w:rsid w:val="00C51DED"/>
    <w:rsid w:val="00C56B9C"/>
    <w:rsid w:val="00C6078D"/>
    <w:rsid w:val="00C6376D"/>
    <w:rsid w:val="00C65658"/>
    <w:rsid w:val="00C733BB"/>
    <w:rsid w:val="00C96451"/>
    <w:rsid w:val="00C96D69"/>
    <w:rsid w:val="00CA1AA3"/>
    <w:rsid w:val="00CA57A2"/>
    <w:rsid w:val="00CA6D2A"/>
    <w:rsid w:val="00CA73E7"/>
    <w:rsid w:val="00CB49CA"/>
    <w:rsid w:val="00CC1CF6"/>
    <w:rsid w:val="00CD403C"/>
    <w:rsid w:val="00CF67E3"/>
    <w:rsid w:val="00D00AA0"/>
    <w:rsid w:val="00D0157C"/>
    <w:rsid w:val="00D03315"/>
    <w:rsid w:val="00D03BDB"/>
    <w:rsid w:val="00D041B7"/>
    <w:rsid w:val="00D10808"/>
    <w:rsid w:val="00D14213"/>
    <w:rsid w:val="00D15509"/>
    <w:rsid w:val="00D15E67"/>
    <w:rsid w:val="00D21EAC"/>
    <w:rsid w:val="00D33095"/>
    <w:rsid w:val="00D35700"/>
    <w:rsid w:val="00D433F3"/>
    <w:rsid w:val="00D4473E"/>
    <w:rsid w:val="00D46B9F"/>
    <w:rsid w:val="00D51494"/>
    <w:rsid w:val="00D544B6"/>
    <w:rsid w:val="00D57E8D"/>
    <w:rsid w:val="00D66406"/>
    <w:rsid w:val="00D71273"/>
    <w:rsid w:val="00D73C7C"/>
    <w:rsid w:val="00D82B8B"/>
    <w:rsid w:val="00D8619E"/>
    <w:rsid w:val="00D87573"/>
    <w:rsid w:val="00D90E2D"/>
    <w:rsid w:val="00D915C6"/>
    <w:rsid w:val="00D94FAC"/>
    <w:rsid w:val="00D95B41"/>
    <w:rsid w:val="00D960C1"/>
    <w:rsid w:val="00DB4B0F"/>
    <w:rsid w:val="00DB4EAD"/>
    <w:rsid w:val="00DC39E9"/>
    <w:rsid w:val="00DC3F58"/>
    <w:rsid w:val="00DC575B"/>
    <w:rsid w:val="00DD070A"/>
    <w:rsid w:val="00DD29B0"/>
    <w:rsid w:val="00DD4A5D"/>
    <w:rsid w:val="00DD556F"/>
    <w:rsid w:val="00DE3B20"/>
    <w:rsid w:val="00DE4C03"/>
    <w:rsid w:val="00DF050B"/>
    <w:rsid w:val="00DF08D3"/>
    <w:rsid w:val="00DF0CA9"/>
    <w:rsid w:val="00DF3C47"/>
    <w:rsid w:val="00DF79DA"/>
    <w:rsid w:val="00DF7A77"/>
    <w:rsid w:val="00E01A71"/>
    <w:rsid w:val="00E02D3F"/>
    <w:rsid w:val="00E02D67"/>
    <w:rsid w:val="00E036CC"/>
    <w:rsid w:val="00E041D2"/>
    <w:rsid w:val="00E04708"/>
    <w:rsid w:val="00E070ED"/>
    <w:rsid w:val="00E10760"/>
    <w:rsid w:val="00E13494"/>
    <w:rsid w:val="00E16AD2"/>
    <w:rsid w:val="00E175EE"/>
    <w:rsid w:val="00E20DB7"/>
    <w:rsid w:val="00E21C32"/>
    <w:rsid w:val="00E349B2"/>
    <w:rsid w:val="00E3523A"/>
    <w:rsid w:val="00E377D5"/>
    <w:rsid w:val="00E47F04"/>
    <w:rsid w:val="00E548F0"/>
    <w:rsid w:val="00E62BE9"/>
    <w:rsid w:val="00E64705"/>
    <w:rsid w:val="00E65242"/>
    <w:rsid w:val="00E74BB3"/>
    <w:rsid w:val="00E85CCD"/>
    <w:rsid w:val="00E93810"/>
    <w:rsid w:val="00E95876"/>
    <w:rsid w:val="00EA1712"/>
    <w:rsid w:val="00EA6325"/>
    <w:rsid w:val="00EA797E"/>
    <w:rsid w:val="00EC1ADC"/>
    <w:rsid w:val="00EC1DBC"/>
    <w:rsid w:val="00EC596B"/>
    <w:rsid w:val="00EC7500"/>
    <w:rsid w:val="00ED3EC9"/>
    <w:rsid w:val="00EE1FA1"/>
    <w:rsid w:val="00EE3299"/>
    <w:rsid w:val="00EE4DE4"/>
    <w:rsid w:val="00EE4FF1"/>
    <w:rsid w:val="00EF6FC8"/>
    <w:rsid w:val="00F00573"/>
    <w:rsid w:val="00F04CCA"/>
    <w:rsid w:val="00F20D92"/>
    <w:rsid w:val="00F21BD0"/>
    <w:rsid w:val="00F23F58"/>
    <w:rsid w:val="00F24CD5"/>
    <w:rsid w:val="00F26117"/>
    <w:rsid w:val="00F4740B"/>
    <w:rsid w:val="00F52042"/>
    <w:rsid w:val="00F53684"/>
    <w:rsid w:val="00F61D78"/>
    <w:rsid w:val="00F61D90"/>
    <w:rsid w:val="00F672E4"/>
    <w:rsid w:val="00F67E6C"/>
    <w:rsid w:val="00F72F9A"/>
    <w:rsid w:val="00F734CA"/>
    <w:rsid w:val="00F842BE"/>
    <w:rsid w:val="00F91B8F"/>
    <w:rsid w:val="00F94479"/>
    <w:rsid w:val="00F96427"/>
    <w:rsid w:val="00FA2135"/>
    <w:rsid w:val="00FA2C7F"/>
    <w:rsid w:val="00FA6834"/>
    <w:rsid w:val="00FB114F"/>
    <w:rsid w:val="00FB3977"/>
    <w:rsid w:val="00FC0077"/>
    <w:rsid w:val="00FC3A70"/>
    <w:rsid w:val="00FC5445"/>
    <w:rsid w:val="00FC6D5C"/>
    <w:rsid w:val="00FE154C"/>
    <w:rsid w:val="00FF00D5"/>
    <w:rsid w:val="00FF1870"/>
    <w:rsid w:val="00FF23A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C563"/>
  <w15:chartTrackingRefBased/>
  <w15:docId w15:val="{FFD074C1-1B2C-4647-8629-18EBFCD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sv-S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6D"/>
    <w:pPr>
      <w:widowControl w:val="0"/>
    </w:pPr>
  </w:style>
  <w:style w:type="paragraph" w:styleId="Rubrik1">
    <w:name w:val="heading 1"/>
    <w:basedOn w:val="Normal"/>
    <w:next w:val="Normal"/>
    <w:link w:val="Rubrik1Char"/>
    <w:uiPriority w:val="9"/>
    <w:qFormat/>
    <w:rsid w:val="00661D4B"/>
    <w:pPr>
      <w:numPr>
        <w:numId w:val="1"/>
      </w:numPr>
      <w:pBdr>
        <w:bottom w:val="single" w:sz="24" w:space="0" w:color="C1272D" w:themeColor="accent1"/>
      </w:pBdr>
      <w:spacing w:after="276" w:line="492" w:lineRule="exact"/>
      <w:outlineLvl w:val="0"/>
    </w:pPr>
    <w:rPr>
      <w:rFonts w:eastAsiaTheme="majorEastAsia" w:cstheme="majorBidi"/>
      <w:b/>
      <w:caps/>
      <w:noProof/>
      <w:spacing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7151"/>
    <w:pPr>
      <w:spacing w:before="276"/>
      <w:outlineLvl w:val="1"/>
    </w:pPr>
    <w:rPr>
      <w:rFonts w:eastAsiaTheme="majorEastAsia" w:cstheme="majorBidi"/>
      <w:b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17151"/>
    <w:pPr>
      <w:spacing w:before="276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17151"/>
    <w:pPr>
      <w:spacing w:before="276"/>
      <w:outlineLvl w:val="3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9"/>
    <w:qFormat/>
    <w:rsid w:val="00D10808"/>
    <w:pPr>
      <w:spacing w:after="276" w:line="240" w:lineRule="auto"/>
      <w:contextualSpacing/>
      <w:jc w:val="right"/>
    </w:pPr>
    <w:rPr>
      <w:rFonts w:eastAsiaTheme="majorEastAsia" w:cstheme="majorBidi"/>
      <w:b/>
      <w:spacing w:val="-10"/>
      <w:kern w:val="28"/>
      <w:sz w:val="72"/>
      <w:szCs w:val="56"/>
    </w:rPr>
  </w:style>
  <w:style w:type="paragraph" w:styleId="Ingetavstnd">
    <w:name w:val="No Spacing"/>
    <w:link w:val="IngetavstndChar"/>
    <w:uiPriority w:val="1"/>
    <w:qFormat/>
    <w:rsid w:val="00B34071"/>
    <w:pPr>
      <w:widowControl w:val="0"/>
      <w:spacing w:line="240" w:lineRule="auto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61D4B"/>
    <w:rPr>
      <w:rFonts w:eastAsiaTheme="majorEastAsia" w:cstheme="majorBidi"/>
      <w:b/>
      <w:caps/>
      <w:noProof/>
      <w:spacing w:val="2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17151"/>
    <w:rPr>
      <w:rFonts w:eastAsiaTheme="majorEastAsia" w:cstheme="majorBidi"/>
      <w:b/>
      <w:szCs w:val="26"/>
      <w:u w:val="single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17151"/>
    <w:rPr>
      <w:rFonts w:eastAsiaTheme="majorEastAsia" w:cstheme="majorBidi"/>
      <w:b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17151"/>
    <w:rPr>
      <w:rFonts w:eastAsiaTheme="majorEastAsia" w:cstheme="majorBidi"/>
      <w:i/>
      <w:iCs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376D"/>
    <w:pPr>
      <w:numPr>
        <w:ilvl w:val="1"/>
      </w:numPr>
      <w:spacing w:before="276" w:after="552"/>
      <w:contextualSpacing/>
      <w:jc w:val="right"/>
    </w:pPr>
    <w:rPr>
      <w:rFonts w:eastAsiaTheme="minorEastAsia"/>
      <w:b/>
      <w:color w:val="C1272D" w:themeColor="accent1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376D"/>
    <w:rPr>
      <w:rFonts w:eastAsiaTheme="minorEastAsia"/>
      <w:b/>
      <w:color w:val="C1272D" w:themeColor="accent1"/>
      <w:sz w:val="40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B34071"/>
    <w:pPr>
      <w:spacing w:before="276" w:after="276" w:line="240" w:lineRule="auto"/>
      <w:jc w:val="center"/>
    </w:pPr>
    <w:rPr>
      <w:b/>
      <w:i/>
      <w:iCs/>
      <w:color w:val="C1272D" w:themeColor="accent1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B34071"/>
    <w:rPr>
      <w:b/>
      <w:i/>
      <w:iCs/>
      <w:color w:val="C1272D" w:themeColor="accent1"/>
      <w:sz w:val="24"/>
      <w:lang w:val="sv-SE"/>
    </w:rPr>
  </w:style>
  <w:style w:type="character" w:customStyle="1" w:styleId="RubrikChar">
    <w:name w:val="Rubrik Char"/>
    <w:basedOn w:val="Standardstycketeckensnitt"/>
    <w:link w:val="Rubrik"/>
    <w:uiPriority w:val="99"/>
    <w:rsid w:val="00D10808"/>
    <w:rPr>
      <w:rFonts w:eastAsiaTheme="majorEastAsia" w:cstheme="majorBidi"/>
      <w:b/>
      <w:spacing w:val="-10"/>
      <w:kern w:val="28"/>
      <w:sz w:val="72"/>
      <w:szCs w:val="56"/>
      <w:lang w:val="sv-SE"/>
    </w:rPr>
  </w:style>
  <w:style w:type="paragraph" w:styleId="Sidfot">
    <w:name w:val="footer"/>
    <w:basedOn w:val="Normal"/>
    <w:link w:val="SidfotChar"/>
    <w:uiPriority w:val="99"/>
    <w:rsid w:val="00142900"/>
    <w:pPr>
      <w:tabs>
        <w:tab w:val="center" w:pos="4366"/>
        <w:tab w:val="right" w:pos="8732"/>
      </w:tabs>
      <w:spacing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142900"/>
    <w:rPr>
      <w:sz w:val="14"/>
      <w:lang w:val="sv-SE"/>
    </w:rPr>
  </w:style>
  <w:style w:type="paragraph" w:styleId="Fotnotstext">
    <w:name w:val="footnote text"/>
    <w:basedOn w:val="Normal"/>
    <w:link w:val="FotnotstextChar"/>
    <w:uiPriority w:val="99"/>
    <w:rsid w:val="00AE754C"/>
    <w:pPr>
      <w:spacing w:line="200" w:lineRule="atLeas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754C"/>
    <w:rPr>
      <w:sz w:val="14"/>
      <w:lang w:val="sv-SE"/>
    </w:rPr>
  </w:style>
  <w:style w:type="paragraph" w:styleId="Sidhuvud">
    <w:name w:val="header"/>
    <w:basedOn w:val="Normal"/>
    <w:link w:val="SidhuvudChar"/>
    <w:uiPriority w:val="99"/>
    <w:rsid w:val="00F91B8F"/>
    <w:pPr>
      <w:spacing w:line="240" w:lineRule="auto"/>
      <w:jc w:val="right"/>
    </w:pPr>
    <w:rPr>
      <w:b/>
      <w:caps/>
      <w:spacing w:val="20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F91B8F"/>
    <w:rPr>
      <w:b/>
      <w:caps/>
      <w:spacing w:val="20"/>
      <w:sz w:val="14"/>
      <w:lang w:val="sv-SE"/>
    </w:rPr>
  </w:style>
  <w:style w:type="paragraph" w:styleId="Punktlista">
    <w:name w:val="List Bullet"/>
    <w:basedOn w:val="Normal"/>
    <w:uiPriority w:val="99"/>
    <w:qFormat/>
    <w:rsid w:val="00B34071"/>
    <w:pPr>
      <w:numPr>
        <w:numId w:val="2"/>
      </w:numPr>
      <w:spacing w:before="276" w:after="276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B34071"/>
    <w:pPr>
      <w:numPr>
        <w:numId w:val="3"/>
      </w:numPr>
      <w:spacing w:before="276" w:after="276"/>
      <w:ind w:left="357" w:hanging="357"/>
      <w:contextualSpacing/>
    </w:pPr>
  </w:style>
  <w:style w:type="paragraph" w:styleId="Normaltindrag">
    <w:name w:val="Normal Indent"/>
    <w:basedOn w:val="Normal"/>
    <w:uiPriority w:val="1"/>
    <w:qFormat/>
    <w:rsid w:val="00B34071"/>
    <w:pPr>
      <w:ind w:firstLine="357"/>
    </w:pPr>
  </w:style>
  <w:style w:type="character" w:styleId="Platshllartext">
    <w:name w:val="Placeholder Text"/>
    <w:basedOn w:val="Standardstycketeckensnitt"/>
    <w:uiPriority w:val="99"/>
    <w:rsid w:val="003C5B6D"/>
    <w:rPr>
      <w:color w:val="808080"/>
      <w:bdr w:val="none" w:sz="0" w:space="0" w:color="auto"/>
      <w:shd w:val="clear" w:color="auto" w:fill="D8EFED" w:themeFill="accent5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64D1D"/>
    <w:pPr>
      <w:keepNext/>
      <w:keepLines/>
      <w:widowControl/>
      <w:numPr>
        <w:numId w:val="0"/>
      </w:numPr>
      <w:outlineLvl w:val="9"/>
    </w:pPr>
    <w:rPr>
      <w:rFonts w:asciiTheme="majorHAnsi" w:hAnsiTheme="majorHAnsi"/>
    </w:rPr>
  </w:style>
  <w:style w:type="paragraph" w:styleId="Innehll1">
    <w:name w:val="toc 1"/>
    <w:basedOn w:val="Normal"/>
    <w:next w:val="Normal"/>
    <w:autoRedefine/>
    <w:uiPriority w:val="39"/>
    <w:unhideWhenUsed/>
    <w:rsid w:val="00910CB9"/>
    <w:pPr>
      <w:tabs>
        <w:tab w:val="left" w:pos="454"/>
        <w:tab w:val="right" w:leader="dot" w:pos="8720"/>
      </w:tabs>
    </w:pPr>
  </w:style>
  <w:style w:type="character" w:styleId="Hyperlnk">
    <w:name w:val="Hyperlink"/>
    <w:basedOn w:val="Standardstycketeckensnitt"/>
    <w:uiPriority w:val="99"/>
    <w:unhideWhenUsed/>
    <w:rsid w:val="00640447"/>
    <w:rPr>
      <w:color w:val="B31359" w:themeColor="hyperlink"/>
      <w:u w:val="single"/>
      <w:lang w:val="sv-SE"/>
    </w:rPr>
  </w:style>
  <w:style w:type="paragraph" w:styleId="Innehll2">
    <w:name w:val="toc 2"/>
    <w:basedOn w:val="Normal"/>
    <w:next w:val="Normal"/>
    <w:autoRedefine/>
    <w:uiPriority w:val="39"/>
    <w:unhideWhenUsed/>
    <w:rsid w:val="0072386D"/>
    <w:pPr>
      <w:tabs>
        <w:tab w:val="right" w:leader="dot" w:pos="8720"/>
      </w:tabs>
      <w:ind w:left="1304"/>
    </w:pPr>
  </w:style>
  <w:style w:type="numbering" w:customStyle="1" w:styleId="WhiteWorkNumberedList">
    <w:name w:val="White Work Numbered List"/>
    <w:basedOn w:val="Ingenlista"/>
    <w:uiPriority w:val="99"/>
    <w:rsid w:val="001E458D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1E458D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256E0A"/>
    <w:pPr>
      <w:ind w:left="454"/>
    </w:pPr>
  </w:style>
  <w:style w:type="table" w:styleId="Tabellrutnt">
    <w:name w:val="Table Grid"/>
    <w:basedOn w:val="Normaltabell"/>
    <w:uiPriority w:val="39"/>
    <w:rsid w:val="00AB34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4">
    <w:name w:val="toc 4"/>
    <w:basedOn w:val="Normal"/>
    <w:next w:val="Normal"/>
    <w:autoRedefine/>
    <w:uiPriority w:val="39"/>
    <w:semiHidden/>
    <w:unhideWhenUsed/>
    <w:rsid w:val="00256E0A"/>
    <w:pPr>
      <w:ind w:left="454"/>
    </w:pPr>
  </w:style>
  <w:style w:type="table" w:customStyle="1" w:styleId="WhiteEmpty">
    <w:name w:val="White Empty"/>
    <w:basedOn w:val="Normaltabell"/>
    <w:uiPriority w:val="99"/>
    <w:rsid w:val="00C01C43"/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WhiteThinLines">
    <w:name w:val="White Thin Lines"/>
    <w:basedOn w:val="WhiteEmpty"/>
    <w:uiPriority w:val="99"/>
    <w:rsid w:val="00C01C43"/>
    <w:tblPr>
      <w:tblBorders>
        <w:top w:val="single" w:sz="4" w:space="0" w:color="00899D" w:themeColor="accent2"/>
        <w:left w:val="single" w:sz="4" w:space="0" w:color="00899D" w:themeColor="accent2"/>
        <w:bottom w:val="single" w:sz="4" w:space="0" w:color="00899D" w:themeColor="accent2"/>
        <w:right w:val="single" w:sz="4" w:space="0" w:color="00899D" w:themeColor="accent2"/>
        <w:insideH w:val="single" w:sz="4" w:space="0" w:color="00899D" w:themeColor="accent2"/>
        <w:insideV w:val="single" w:sz="4" w:space="0" w:color="00899D" w:themeColor="accent2"/>
      </w:tblBorders>
    </w:tblPr>
    <w:tcPr>
      <w:shd w:val="clear" w:color="auto" w:fill="auto"/>
    </w:tcPr>
  </w:style>
  <w:style w:type="table" w:customStyle="1" w:styleId="WhiteHeaderHorizontal">
    <w:name w:val="White Header Horizontal"/>
    <w:basedOn w:val="Normaltabell"/>
    <w:uiPriority w:val="99"/>
    <w:rsid w:val="00C6376D"/>
    <w:tblPr>
      <w:tblBorders>
        <w:insideH w:val="single" w:sz="4" w:space="0" w:color="00899D" w:themeColor="accent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899D" w:themeColor="accent2"/>
        </w:tcBorders>
      </w:tcPr>
    </w:tblStylePr>
  </w:style>
  <w:style w:type="table" w:customStyle="1" w:styleId="WhiteHeaderGrid">
    <w:name w:val="White Header Grid"/>
    <w:basedOn w:val="Normaltabell"/>
    <w:uiPriority w:val="99"/>
    <w:rsid w:val="00C6376D"/>
    <w:tblPr>
      <w:tblBorders>
        <w:insideH w:val="single" w:sz="4" w:space="0" w:color="00899D" w:themeColor="accent2"/>
        <w:insideV w:val="single" w:sz="4" w:space="0" w:color="00899D" w:themeColor="accent2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899D" w:themeColor="accent2"/>
        </w:tcBorders>
      </w:tcPr>
    </w:tblStylePr>
  </w:style>
  <w:style w:type="paragraph" w:customStyle="1" w:styleId="Doldtext">
    <w:name w:val="Dold text"/>
    <w:link w:val="DoldtextChar"/>
    <w:rsid w:val="00C96D69"/>
    <w:pPr>
      <w:spacing w:line="240" w:lineRule="auto"/>
    </w:pPr>
    <w:rPr>
      <w:rFonts w:ascii="Times New Roman" w:eastAsia="Times New Roman" w:hAnsi="Times New Roman" w:cs="Times New Roman"/>
      <w:snapToGrid w:val="0"/>
      <w:vanish/>
      <w:color w:val="FF00FF"/>
      <w:sz w:val="16"/>
    </w:rPr>
  </w:style>
  <w:style w:type="character" w:customStyle="1" w:styleId="DoldtextChar">
    <w:name w:val="Dold text Char"/>
    <w:link w:val="Doldtext"/>
    <w:rsid w:val="00C96D69"/>
    <w:rPr>
      <w:rFonts w:ascii="Times New Roman" w:eastAsia="Times New Roman" w:hAnsi="Times New Roman" w:cs="Times New Roman"/>
      <w:snapToGrid w:val="0"/>
      <w:vanish/>
      <w:color w:val="FF00FF"/>
      <w:sz w:val="16"/>
      <w:lang w:val="sv-SE"/>
    </w:rPr>
  </w:style>
  <w:style w:type="paragraph" w:customStyle="1" w:styleId="ruttext">
    <w:name w:val="ruttext"/>
    <w:basedOn w:val="Normal"/>
    <w:qFormat/>
    <w:rsid w:val="003756F7"/>
    <w:pPr>
      <w:widowControl/>
      <w:spacing w:line="240" w:lineRule="auto"/>
    </w:pPr>
    <w:rPr>
      <w:rFonts w:asciiTheme="minorHAnsi" w:hAnsiTheme="minorHAnsi"/>
      <w:i/>
      <w:color w:val="808080" w:themeColor="background1" w:themeShade="80"/>
      <w:szCs w:val="24"/>
    </w:rPr>
  </w:style>
  <w:style w:type="paragraph" w:styleId="Normalwebb">
    <w:name w:val="Normal (Web)"/>
    <w:basedOn w:val="Normal"/>
    <w:uiPriority w:val="99"/>
    <w:unhideWhenUsed/>
    <w:rsid w:val="00180CB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05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50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0602B8"/>
    <w:rPr>
      <w:i/>
      <w:iCs/>
    </w:rPr>
  </w:style>
  <w:style w:type="paragraph" w:customStyle="1" w:styleId="Pa6">
    <w:name w:val="Pa6"/>
    <w:basedOn w:val="Normal"/>
    <w:next w:val="Normal"/>
    <w:uiPriority w:val="99"/>
    <w:rsid w:val="000B1908"/>
    <w:pPr>
      <w:widowControl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character" w:customStyle="1" w:styleId="A12">
    <w:name w:val="A12"/>
    <w:uiPriority w:val="99"/>
    <w:rsid w:val="000B1908"/>
    <w:rPr>
      <w:rFonts w:cs="Akzidenz Grotesk BE Bold"/>
      <w:b/>
      <w:bCs/>
      <w:color w:val="000000"/>
      <w:sz w:val="134"/>
      <w:szCs w:val="134"/>
    </w:rPr>
  </w:style>
  <w:style w:type="character" w:customStyle="1" w:styleId="A14">
    <w:name w:val="A14"/>
    <w:uiPriority w:val="99"/>
    <w:rsid w:val="000B1908"/>
    <w:rPr>
      <w:rFonts w:cs="Akzidenz Grotesk BE Bold"/>
      <w:b/>
      <w:bCs/>
      <w:color w:val="000000"/>
      <w:sz w:val="102"/>
      <w:szCs w:val="102"/>
    </w:rPr>
  </w:style>
  <w:style w:type="character" w:customStyle="1" w:styleId="A16">
    <w:name w:val="A16"/>
    <w:uiPriority w:val="99"/>
    <w:rsid w:val="000B1908"/>
    <w:rPr>
      <w:rFonts w:cs="Akzidenz Grotesk BE Bold"/>
      <w:b/>
      <w:bCs/>
      <w:color w:val="000000"/>
      <w:sz w:val="142"/>
      <w:szCs w:val="142"/>
    </w:rPr>
  </w:style>
  <w:style w:type="character" w:customStyle="1" w:styleId="A18">
    <w:name w:val="A18"/>
    <w:uiPriority w:val="99"/>
    <w:rsid w:val="000B1908"/>
    <w:rPr>
      <w:rFonts w:cs="Akzidenz Grotesk BE Bold"/>
      <w:b/>
      <w:bCs/>
      <w:color w:val="000000"/>
      <w:sz w:val="90"/>
      <w:szCs w:val="90"/>
    </w:rPr>
  </w:style>
  <w:style w:type="character" w:customStyle="1" w:styleId="A20">
    <w:name w:val="A20"/>
    <w:uiPriority w:val="99"/>
    <w:rsid w:val="000B1908"/>
    <w:rPr>
      <w:rFonts w:cs="Akzidenz Grotesk BE Bold"/>
      <w:b/>
      <w:bCs/>
      <w:color w:val="000000"/>
      <w:sz w:val="118"/>
      <w:szCs w:val="118"/>
    </w:rPr>
  </w:style>
  <w:style w:type="paragraph" w:customStyle="1" w:styleId="Default">
    <w:name w:val="Default"/>
    <w:rsid w:val="00B91904"/>
    <w:pPr>
      <w:autoSpaceDE w:val="0"/>
      <w:autoSpaceDN w:val="0"/>
      <w:adjustRightInd w:val="0"/>
      <w:spacing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91904"/>
    <w:pPr>
      <w:spacing w:line="3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91904"/>
    <w:pPr>
      <w:spacing w:line="341" w:lineRule="atLeast"/>
    </w:pPr>
    <w:rPr>
      <w:rFonts w:cstheme="minorBidi"/>
      <w:color w:val="auto"/>
    </w:rPr>
  </w:style>
  <w:style w:type="character" w:styleId="Stark">
    <w:name w:val="Strong"/>
    <w:basedOn w:val="Standardstycketeckensnitt"/>
    <w:uiPriority w:val="22"/>
    <w:qFormat/>
    <w:rsid w:val="00C51DED"/>
    <w:rPr>
      <w:b/>
      <w:bCs/>
    </w:rPr>
  </w:style>
  <w:style w:type="paragraph" w:customStyle="1" w:styleId="Pa0">
    <w:name w:val="Pa0"/>
    <w:basedOn w:val="Default"/>
    <w:next w:val="Default"/>
    <w:uiPriority w:val="99"/>
    <w:rsid w:val="00A22376"/>
    <w:pPr>
      <w:spacing w:line="235" w:lineRule="atLeast"/>
    </w:pPr>
    <w:rPr>
      <w:rFonts w:ascii="Open Sans Light" w:hAnsi="Open Sans Light" w:cstheme="minorBidi"/>
      <w:color w:val="auto"/>
    </w:rPr>
  </w:style>
  <w:style w:type="character" w:customStyle="1" w:styleId="offscreen">
    <w:name w:val="offscreen"/>
    <w:basedOn w:val="Standardstycketeckensnitt"/>
    <w:rsid w:val="00F23F58"/>
  </w:style>
  <w:style w:type="character" w:customStyle="1" w:styleId="excerpt-text2">
    <w:name w:val="excerpt-text2"/>
    <w:basedOn w:val="Standardstycketeckensnitt"/>
    <w:rsid w:val="00E349B2"/>
  </w:style>
  <w:style w:type="character" w:customStyle="1" w:styleId="IngetavstndChar">
    <w:name w:val="Inget avstånd Char"/>
    <w:basedOn w:val="Standardstycketeckensnitt"/>
    <w:link w:val="Ingetavstnd"/>
    <w:uiPriority w:val="1"/>
    <w:rsid w:val="00D041B7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1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1625F"/>
    <w:rPr>
      <w:rFonts w:ascii="Courier New" w:eastAsia="Times New Roman" w:hAnsi="Courier New" w:cs="Courier New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833F6"/>
    <w:rPr>
      <w:color w:val="605E5C"/>
      <w:shd w:val="clear" w:color="auto" w:fill="E1DFDD"/>
    </w:rPr>
  </w:style>
  <w:style w:type="table" w:styleId="Rutntstabell1ljusdekorfrg1">
    <w:name w:val="Grid Table 1 Light Accent 1"/>
    <w:basedOn w:val="Normaltabell"/>
    <w:uiPriority w:val="46"/>
    <w:rsid w:val="000248B0"/>
    <w:pPr>
      <w:spacing w:line="240" w:lineRule="auto"/>
    </w:pPr>
    <w:tblPr>
      <w:tblStyleRowBandSize w:val="1"/>
      <w:tblStyleColBandSize w:val="1"/>
      <w:tblBorders>
        <w:top w:val="single" w:sz="4" w:space="0" w:color="ECA2A4" w:themeColor="accent1" w:themeTint="66"/>
        <w:left w:val="single" w:sz="4" w:space="0" w:color="ECA2A4" w:themeColor="accent1" w:themeTint="66"/>
        <w:bottom w:val="single" w:sz="4" w:space="0" w:color="ECA2A4" w:themeColor="accent1" w:themeTint="66"/>
        <w:right w:val="single" w:sz="4" w:space="0" w:color="ECA2A4" w:themeColor="accent1" w:themeTint="66"/>
        <w:insideH w:val="single" w:sz="4" w:space="0" w:color="ECA2A4" w:themeColor="accent1" w:themeTint="66"/>
        <w:insideV w:val="single" w:sz="4" w:space="0" w:color="ECA2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74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74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6">
    <w:name w:val="Heading6"/>
    <w:basedOn w:val="Rubrik2"/>
    <w:link w:val="Heading6Char"/>
    <w:qFormat/>
    <w:rsid w:val="00F20D92"/>
    <w:rPr>
      <w:caps/>
    </w:rPr>
  </w:style>
  <w:style w:type="character" w:customStyle="1" w:styleId="st1">
    <w:name w:val="st1"/>
    <w:basedOn w:val="Standardstycketeckensnitt"/>
    <w:rsid w:val="00971A8C"/>
  </w:style>
  <w:style w:type="character" w:customStyle="1" w:styleId="Heading6Char">
    <w:name w:val="Heading6 Char"/>
    <w:basedOn w:val="Rubrik2Char"/>
    <w:link w:val="Heading6"/>
    <w:rsid w:val="00F20D92"/>
    <w:rPr>
      <w:rFonts w:eastAsiaTheme="majorEastAsia" w:cstheme="majorBidi"/>
      <w:b/>
      <w:caps/>
      <w:szCs w:val="26"/>
      <w:u w:val="single"/>
      <w:lang w:val="sv-SE"/>
    </w:rPr>
  </w:style>
  <w:style w:type="paragraph" w:styleId="Kommentarer">
    <w:name w:val="annotation text"/>
    <w:basedOn w:val="Normal"/>
    <w:link w:val="KommentarerChar"/>
    <w:uiPriority w:val="99"/>
    <w:unhideWhenUsed/>
    <w:rsid w:val="00B247C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247CD"/>
  </w:style>
  <w:style w:type="character" w:styleId="AnvndHyperlnk">
    <w:name w:val="FollowedHyperlink"/>
    <w:basedOn w:val="Standardstycketeckensnitt"/>
    <w:uiPriority w:val="99"/>
    <w:semiHidden/>
    <w:unhideWhenUsed/>
    <w:rsid w:val="00435CB6"/>
    <w:rPr>
      <w:color w:val="F499C1" w:themeColor="followedHyperlink"/>
      <w:u w:val="single"/>
    </w:rPr>
  </w:style>
  <w:style w:type="paragraph" w:customStyle="1" w:styleId="Style1">
    <w:name w:val="Style1"/>
    <w:basedOn w:val="Rubrik1"/>
    <w:link w:val="Style1Char"/>
    <w:qFormat/>
    <w:rsid w:val="002C59F0"/>
    <w:pPr>
      <w:pBdr>
        <w:bottom w:val="single" w:sz="24" w:space="0" w:color="CBD757"/>
      </w:pBdr>
    </w:pPr>
  </w:style>
  <w:style w:type="character" w:customStyle="1" w:styleId="Style1Char">
    <w:name w:val="Style1 Char"/>
    <w:basedOn w:val="Rubrik1Char"/>
    <w:link w:val="Style1"/>
    <w:rsid w:val="002C59F0"/>
    <w:rPr>
      <w:rFonts w:eastAsiaTheme="majorEastAsia" w:cstheme="majorBidi"/>
      <w:b/>
      <w:caps/>
      <w:noProof/>
      <w:spacing w:val="20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59F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5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59F0"/>
    <w:rPr>
      <w:b/>
      <w:bCs/>
    </w:rPr>
  </w:style>
  <w:style w:type="paragraph" w:customStyle="1" w:styleId="Style2">
    <w:name w:val="Style2"/>
    <w:basedOn w:val="Style1"/>
    <w:link w:val="Style2Char"/>
    <w:qFormat/>
    <w:rsid w:val="002C59F0"/>
    <w:pPr>
      <w:pBdr>
        <w:bottom w:val="single" w:sz="24" w:space="0" w:color="F8BCD6"/>
      </w:pBdr>
    </w:pPr>
  </w:style>
  <w:style w:type="paragraph" w:customStyle="1" w:styleId="Style3">
    <w:name w:val="Style3"/>
    <w:basedOn w:val="Style1"/>
    <w:link w:val="Style3Char"/>
    <w:qFormat/>
    <w:rsid w:val="002C59F0"/>
  </w:style>
  <w:style w:type="character" w:customStyle="1" w:styleId="Style2Char">
    <w:name w:val="Style2 Char"/>
    <w:basedOn w:val="Style1Char"/>
    <w:link w:val="Style2"/>
    <w:rsid w:val="002C59F0"/>
    <w:rPr>
      <w:rFonts w:eastAsiaTheme="majorEastAsia" w:cstheme="majorBidi"/>
      <w:b/>
      <w:caps/>
      <w:noProof/>
      <w:spacing w:val="20"/>
      <w:szCs w:val="32"/>
    </w:rPr>
  </w:style>
  <w:style w:type="paragraph" w:customStyle="1" w:styleId="Style4">
    <w:name w:val="Style4"/>
    <w:basedOn w:val="Style3"/>
    <w:link w:val="Style4Char"/>
    <w:qFormat/>
    <w:rsid w:val="002C59F0"/>
    <w:pPr>
      <w:pBdr>
        <w:bottom w:val="single" w:sz="24" w:space="0" w:color="C0E2A1"/>
      </w:pBdr>
    </w:pPr>
  </w:style>
  <w:style w:type="character" w:customStyle="1" w:styleId="Style3Char">
    <w:name w:val="Style3 Char"/>
    <w:basedOn w:val="Style1Char"/>
    <w:link w:val="Style3"/>
    <w:rsid w:val="002C59F0"/>
    <w:rPr>
      <w:rFonts w:eastAsiaTheme="majorEastAsia" w:cstheme="majorBidi"/>
      <w:b/>
      <w:caps/>
      <w:noProof/>
      <w:spacing w:val="20"/>
      <w:szCs w:val="32"/>
    </w:rPr>
  </w:style>
  <w:style w:type="character" w:customStyle="1" w:styleId="Style4Char">
    <w:name w:val="Style4 Char"/>
    <w:basedOn w:val="Style3Char"/>
    <w:link w:val="Style4"/>
    <w:rsid w:val="002C59F0"/>
    <w:rPr>
      <w:rFonts w:eastAsiaTheme="majorEastAsia" w:cstheme="majorBidi"/>
      <w:b/>
      <w:caps/>
      <w:noProof/>
      <w:spacing w:val="20"/>
      <w:szCs w:val="32"/>
    </w:rPr>
  </w:style>
  <w:style w:type="character" w:customStyle="1" w:styleId="cite-reference-link-bracket">
    <w:name w:val="cite-reference-link-bracket"/>
    <w:basedOn w:val="Standardstycketeckensnitt"/>
    <w:rsid w:val="002C59F0"/>
  </w:style>
  <w:style w:type="paragraph" w:customStyle="1" w:styleId="Formatmall1">
    <w:name w:val="Formatmall1"/>
    <w:basedOn w:val="Rubrik1"/>
    <w:link w:val="Formatmall1Char"/>
    <w:qFormat/>
    <w:rsid w:val="002C59F0"/>
    <w:pPr>
      <w:pBdr>
        <w:bottom w:val="single" w:sz="24" w:space="0" w:color="80C4CE"/>
      </w:pBdr>
      <w:ind w:right="2098"/>
    </w:pPr>
    <w:rPr>
      <w:caps w:val="0"/>
    </w:rPr>
  </w:style>
  <w:style w:type="character" w:customStyle="1" w:styleId="Formatmall1Char">
    <w:name w:val="Formatmall1 Char"/>
    <w:basedOn w:val="Rubrik1Char"/>
    <w:link w:val="Formatmall1"/>
    <w:rsid w:val="002C59F0"/>
    <w:rPr>
      <w:rFonts w:eastAsiaTheme="majorEastAsia" w:cstheme="majorBidi"/>
      <w:b/>
      <w:caps w:val="0"/>
      <w:noProof/>
      <w:spacing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8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8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5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3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4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6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8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7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2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0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2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4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15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39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7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6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1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92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36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79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381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2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28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3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3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13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2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9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0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060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15807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1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67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kularitet.se/lar-dig-mer/snabbfak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rgbClr val="FFFFFF"/>
      </a:lt1>
      <a:dk2>
        <a:srgbClr val="B4BDBD"/>
      </a:dk2>
      <a:lt2>
        <a:srgbClr val="FFFFFF"/>
      </a:lt2>
      <a:accent1>
        <a:srgbClr val="C1272D"/>
      </a:accent1>
      <a:accent2>
        <a:srgbClr val="00899D"/>
      </a:accent2>
      <a:accent3>
        <a:srgbClr val="B1E0DB"/>
      </a:accent3>
      <a:accent4>
        <a:srgbClr val="57B1BE"/>
      </a:accent4>
      <a:accent5>
        <a:srgbClr val="D8EFED"/>
      </a:accent5>
      <a:accent6>
        <a:srgbClr val="ABD8DF"/>
      </a:accent6>
      <a:hlink>
        <a:srgbClr val="B31359"/>
      </a:hlink>
      <a:folHlink>
        <a:srgbClr val="F499C1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DB8E-0F2E-4792-A018-176DB348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CIRKULÄR DESIGNBRIEF</vt:lpstr>
      <vt:lpstr>Projektbrief 1.0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CIRKULÄR DESIGNBRIEF</dc:title>
  <dc:subject>Kort version</dc:subject>
  <dc:creator>Thérèse Elmquist</dc:creator>
  <cp:keywords/>
  <dc:description/>
  <cp:lastModifiedBy>Emma Rex</cp:lastModifiedBy>
  <cp:revision>2</cp:revision>
  <cp:lastPrinted>2018-12-20T09:36:00Z</cp:lastPrinted>
  <dcterms:created xsi:type="dcterms:W3CDTF">2021-04-29T10:41:00Z</dcterms:created>
  <dcterms:modified xsi:type="dcterms:W3CDTF">2021-04-29T10:41:00Z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white</vt:lpwstr>
  </property>
  <property fmtid="{D5CDD505-2E9C-101B-9397-08002B2CF9AE}" pid="3" name="TemplateId">
    <vt:lpwstr>636495323033048638</vt:lpwstr>
  </property>
  <property fmtid="{D5CDD505-2E9C-101B-9397-08002B2CF9AE}" pid="4" name="UserProfileId">
    <vt:lpwstr>636414216828171701</vt:lpwstr>
  </property>
</Properties>
</file>